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540" w:rsidRPr="00485540" w:rsidRDefault="00485540" w:rsidP="0048554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color w:val="222222"/>
          <w:sz w:val="24"/>
          <w:szCs w:val="24"/>
          <w:lang w:eastAsia="es-UY"/>
        </w:rPr>
        <w:t>El cura Gaucho</w:t>
      </w:r>
    </w:p>
    <w:p w:rsidR="00485540" w:rsidRPr="002A6167" w:rsidRDefault="002A6167" w:rsidP="002A616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2A6167">
        <w:rPr>
          <w:rFonts w:ascii="Arial" w:eastAsia="Times New Roman" w:hAnsi="Arial" w:cs="Arial"/>
          <w:color w:val="222222"/>
          <w:sz w:val="19"/>
          <w:szCs w:val="19"/>
          <w:lang w:eastAsia="es-UY"/>
        </w:rPr>
        <w:t xml:space="preserve">Eduardo </w:t>
      </w:r>
      <w:proofErr w:type="spellStart"/>
      <w:r w:rsidRPr="002A6167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Rodriguez</w:t>
      </w:r>
      <w:proofErr w:type="spellEnd"/>
    </w:p>
    <w:p w:rsidR="002A6167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  <w:r w:rsidRPr="00485540"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  <w:t> </w:t>
      </w:r>
    </w:p>
    <w:p w:rsidR="00485540" w:rsidRDefault="00485540" w:rsidP="00485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Siempre va a haber gauchos y guachos. Y la gente lo entiende al pelo. El pueblo </w:t>
      </w:r>
      <w:bookmarkStart w:id="0" w:name="_GoBack"/>
      <w:bookmarkEnd w:id="0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sabe que quiere </w:t>
      </w:r>
      <w:proofErr w:type="gramStart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decir</w:t>
      </w:r>
      <w:r w:rsidRPr="00485540"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  <w:t>( y</w:t>
      </w:r>
      <w:proofErr w:type="gramEnd"/>
      <w:r w:rsidRPr="00485540"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  <w:t xml:space="preserve"> en especial en la </w:t>
      </w:r>
      <w:proofErr w:type="spellStart"/>
      <w:r w:rsidRPr="00485540"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  <w:t>patagonia</w:t>
      </w:r>
      <w:proofErr w:type="spellEnd"/>
      <w:r w:rsidRPr="00485540"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  <w:t>) </w:t>
      </w: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cuando un</w:t>
      </w:r>
      <w:r w:rsidRPr="00485540"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  <w:t> </w:t>
      </w: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gendarme es gaucho o  guacho. Quien te hace una gauchada, un favor; te da una mano. Y quien te hace una guachada: te caga, te traiciona, te apalea. Según donde pongamos la u. Palabras tan parecidas y tan distintas, opuestas. Y tan tajantes y claras. Tanto una como otra, en nuestros hablares diarios, en nuestros hablares de la calle, los </w:t>
      </w:r>
      <w:proofErr w:type="spellStart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barrrios</w:t>
      </w:r>
      <w:proofErr w:type="spellEnd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</w:t>
      </w:r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</w:p>
    <w:p w:rsidR="00485540" w:rsidRDefault="00485540" w:rsidP="00485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       El Cura Gaucho habló en 1912.  Votar al </w:t>
      </w:r>
      <w:proofErr w:type="spellStart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Cárcano</w:t>
      </w:r>
      <w:proofErr w:type="spellEnd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en Córdoba es malo, decía.  Es joder y matar la</w:t>
      </w:r>
      <w:r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felicidad</w:t>
      </w: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y la 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facilidad</w:t>
      </w: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de los habitantes del oeste provincial (</w:t>
      </w:r>
      <w:proofErr w:type="spellStart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traslasierra</w:t>
      </w:r>
      <w:proofErr w:type="spellEnd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). El </w:t>
      </w:r>
      <w:proofErr w:type="spellStart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Cárcano</w:t>
      </w:r>
      <w:proofErr w:type="spellEnd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candidato conservador los va a reventar. Representa los intereses de un grupito del este, nomás. Votar a los otros, </w:t>
      </w:r>
      <w:proofErr w:type="gramStart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los  radicales</w:t>
      </w:r>
      <w:proofErr w:type="gramEnd"/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, nos va a dar 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felicidad y facilidad de vida</w:t>
      </w: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a los del oeste provincial</w:t>
      </w:r>
      <w:r w:rsidRPr="00485540"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  <w:t>. </w:t>
      </w: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Y más todavía, a toda la Provincia y más todavía a la Nación entera. </w:t>
      </w:r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</w:p>
    <w:p w:rsidR="00485540" w:rsidRDefault="00485540" w:rsidP="00485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     Está profetizando el Santo "Cura Gaucho". Está escribiendo para los argentinos 2017. No sólo a sus paisanos del oeste provincial, de aquel entonces. Estas son las genialidades de los grandes santos. Escriben y hacen para el momento; escriben y hacen para la historia; escriben y hacen para interpretar el pasado. Y como si esto fuera poco, escriben y hacen 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para el futuro.; nos van marcando caminos. ¡Hablan y escriben nuevamente! Es el ¡Cura Gaucho hoy! </w:t>
      </w:r>
      <w:proofErr w:type="gram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¡Es el profeta que ilumina el andar social, económico y político del 2017.</w:t>
      </w:r>
      <w:proofErr w:type="gramEnd"/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</w:p>
    <w:p w:rsidR="00485540" w:rsidRDefault="00485540" w:rsidP="00485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     </w:t>
      </w: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El fiero, el "impresentable", el que se le planta a cualquiera cuando hace falta. El ya viejo, leproso y casi ciego; el 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Gran Santo Argentino</w:t>
      </w: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del ayer y del hoy, nos está iluminando en situaciones que son "tal cual hoy", como "tal cual lo eran ayer"</w:t>
      </w:r>
      <w:r w:rsidRPr="00485540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 El 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Santo Cura Gaucho prende un gran farol en medio de la oscura noche de globitos amarillos y mentira tras mentira.</w:t>
      </w:r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</w:p>
    <w:p w:rsidR="00485540" w:rsidRDefault="00485540" w:rsidP="00485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     Y habla hoy el Gran Gabriel B</w:t>
      </w:r>
      <w:r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r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ochero, el Gran Santo que no tiene olor a mucho cebo y vela; no con olor a palacios y perfumes, no con olor a resignaciones y agachadas. Sino con mucho olor a oveja y a oveja descarriada; con mucho olor a pueblo, ese olor a vinagre y tabaco y a vino "uvita chinche" en damajuana. Con olor a rancho. Con olor a Maradona, a la mona Giménez. Con olor a recado de mula traspirada. Con olor 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encarador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 y (¿porque no?) olor a guapo de esquina, guapo sano y celoso de la justicia; no guapo 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prepotentón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 al pedo. En fin. ¡con esos santos olores del pueblo en su diario trajinar! Esos olores de barrio, de colectivo lleno, de zanja medio 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prodida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. Olor a bosta, a guano. Olores orilleros, olores cartoneros, olores 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orineros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.</w:t>
      </w:r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     Y se repite el "Cura Gaucho". Voten lo que les va a dar 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u w:val="single"/>
          <w:lang w:eastAsia="es-UY"/>
        </w:rPr>
        <w:t>felicidad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 y 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u w:val="single"/>
          <w:lang w:eastAsia="es-UY"/>
        </w:rPr>
        <w:t>facilidad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. Felicidad en la vida y facilidad para vivir. No los que te amargan la vida y te ponen palos en la rueda y te la complican. ¡Ojo! No los que mienten felicidad. No los que te quitan cosas, adelantos y te desorganizan la vida. ¡No 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votés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 nuevos conservadores que son los 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lastRenderedPageBreak/>
        <w:t>"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garcas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" de siempre! Que te aumentan precios y tarifas a lo loco. Que jubilaciones, pensiones y sueldos ya no alcanzan. O que no 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tenés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 trabajo directamente. O tenías alguna discapacidad y te quitan directamente la ayuda.  En fin: al decir del Cura Brochero, "los que no te dan facilidad"; los que te dicen: "te la debo". Pero ¡eso si! Les dan facilidades a sus amigos, hermanos, padres: para que engorden más de lo tienen. Al revés de la colecta de la iglesia (+ x -), estos la hacen, menos por más (- x +). Le sacan al que menos tiene, para engordar chanchos, darle al que tiene más, diría el Brochero, con su habitual desfachatez. Y como si esto fuera poco, el "Cura Gaucho", "se pone la camiseta"; se saca el chambergo negro y se pone la boina blanca. Militante radical y gusta presentarse 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asi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.</w:t>
      </w:r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       </w:t>
      </w:r>
    </w:p>
    <w:p w:rsidR="00485540" w:rsidRDefault="00485540" w:rsidP="00485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      Extraña que </w:t>
      </w:r>
      <w:proofErr w:type="gram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muchos no se haya</w:t>
      </w:r>
      <w:proofErr w:type="gram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 dado cuenta de la actualidad del Santo "Cura Gaucho". Parece que sólo ese grupito de curitas o 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curazos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 (bien añejos algunos) 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opp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. Extraña que pocos le den importancia (en especial los mismos creyentes, con olores a sacristías, liturgias, movimientos religiosos). Es que a lo mejor es por eso mismo. ¡Será que estar tan cerca de la iglesia templo, misa, grupos católicos rezadores, sanadores, carismáticos (esos que ven y sienten "dudosamente" a Dios por todas partes)! ¡Será que todo esto, aleja del pueblo! Sin embargo, hace poco se enteraron que era un santo. Y tendrían que darle más bola. O que algunos con misiones grandes dentro de ella, de muchas responsabilidades y conducciones, no hagan espacio y honor a los santos y sus dichos, escritos o acciones. Honor es actualizar, revelar, aplicar. Muchos no se sienten orgullosos del "Cura Gaucho", de su santidad. Y pareciera que les 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dá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 vergüenza, que es mejor esconderlo o ignorarlo.</w:t>
      </w:r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</w:p>
    <w:p w:rsidR="00485540" w:rsidRDefault="00485540" w:rsidP="00485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      Pero eso si. Criticar y descalificar a quienes repiten y se identifican con el Cura Gaucho, eso si. Y se están negando a si mismos; están cagando donde comen. Esos y especialmente el Cura Gaucho, para todos ellos, será santo en algunas cosas. Pero en otras no. Y ¡quiénes son para adjudicar </w:t>
      </w:r>
      <w:proofErr w:type="gram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la verdaderas santidades</w:t>
      </w:r>
      <w:proofErr w:type="gram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!  Son los nuevos fariseos que tienen la llave de la santidad y sus caminos. ¡Pobres engreídos!</w:t>
      </w:r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</w:p>
    <w:p w:rsidR="00485540" w:rsidRDefault="00485540" w:rsidP="00485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      ¡Éste pícaro Cura Brochero comienza a ser un </w:t>
      </w:r>
      <w:proofErr w:type="gram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santo  difícil</w:t>
      </w:r>
      <w:proofErr w:type="gram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 de asimilar! Por eso tanto Cárcamos y monseñores demoraron tantos años su ascenso a los altares. Era un santo "pelotazo en contra". Era un santo muy parecido a Jesús. Era una santidad muy distinta a la oficial. Era la santidad del pelado Angelelli. La santidad en lo social.</w:t>
      </w:r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</w:p>
    <w:p w:rsidR="00485540" w:rsidRDefault="00485540" w:rsidP="00485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      ¡Cura Gaucho!  ¡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Tenés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 la culpa de que muchos hoy sigan tus consejos! ¡Que no voten los nuevos Cárcamos del hoy!</w:t>
      </w:r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</w:p>
    <w:p w:rsidR="00485540" w:rsidRDefault="00485540" w:rsidP="0048554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          ¡Santo Cura Gaucho! </w:t>
      </w:r>
      <w:proofErr w:type="spell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Tenés</w:t>
      </w:r>
      <w:proofErr w:type="spell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 xml:space="preserve"> la culpa de que muchos hoy, </w:t>
      </w:r>
      <w:proofErr w:type="gram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elijan  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u w:val="single"/>
          <w:lang w:eastAsia="es-UY"/>
        </w:rPr>
        <w:t>yegua</w:t>
      </w:r>
      <w:proofErr w:type="gramEnd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 en vez de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u w:val="single"/>
          <w:lang w:eastAsia="es-UY"/>
        </w:rPr>
        <w:t> mula</w:t>
      </w: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, para cruzar las sierras jodidas y peligrosas del momento!  </w:t>
      </w:r>
    </w:p>
    <w:p w:rsidR="00485540" w:rsidRPr="00485540" w:rsidRDefault="00485540" w:rsidP="004855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             ¡Y elijan "yegua madrina" con tropilla de primera! ¡Para bien del oeste cordobés; para bien de toda la Provincia, para bien de todo el país       </w:t>
      </w:r>
    </w:p>
    <w:p w:rsidR="002E2F5B" w:rsidRPr="002A6167" w:rsidRDefault="00485540" w:rsidP="002A61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UY"/>
        </w:rPr>
      </w:pPr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lastRenderedPageBreak/>
        <w:t>                 ¡Ya lo profetizaba, en 1912 el Santo "</w:t>
      </w:r>
      <w:proofErr w:type="gramStart"/>
      <w:r w:rsidRPr="00485540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UY"/>
        </w:rPr>
        <w:t>Cura Gaucho" de lo que nos hacemos eco, hoy!</w:t>
      </w:r>
      <w:proofErr w:type="gramEnd"/>
    </w:p>
    <w:sectPr w:rsidR="002E2F5B" w:rsidRPr="002A61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8B3" w:rsidRDefault="003B48B3" w:rsidP="00485540">
      <w:pPr>
        <w:spacing w:after="0" w:line="240" w:lineRule="auto"/>
      </w:pPr>
      <w:r>
        <w:separator/>
      </w:r>
    </w:p>
  </w:endnote>
  <w:endnote w:type="continuationSeparator" w:id="0">
    <w:p w:rsidR="003B48B3" w:rsidRDefault="003B48B3" w:rsidP="0048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8B3" w:rsidRDefault="003B48B3" w:rsidP="00485540">
      <w:pPr>
        <w:spacing w:after="0" w:line="240" w:lineRule="auto"/>
      </w:pPr>
      <w:r>
        <w:separator/>
      </w:r>
    </w:p>
  </w:footnote>
  <w:footnote w:type="continuationSeparator" w:id="0">
    <w:p w:rsidR="003B48B3" w:rsidRDefault="003B48B3" w:rsidP="004855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40"/>
    <w:rsid w:val="002A6167"/>
    <w:rsid w:val="002E2F5B"/>
    <w:rsid w:val="003B48B3"/>
    <w:rsid w:val="0048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27F4"/>
  <w15:chartTrackingRefBased/>
  <w15:docId w15:val="{0E3DFA58-4C30-452D-AD52-89AF1D23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85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5540"/>
  </w:style>
  <w:style w:type="paragraph" w:styleId="Piedepgina">
    <w:name w:val="footer"/>
    <w:basedOn w:val="Normal"/>
    <w:link w:val="PiedepginaCar"/>
    <w:uiPriority w:val="99"/>
    <w:unhideWhenUsed/>
    <w:rsid w:val="00485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5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5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0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935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2017-10-02T12:01:00Z</dcterms:created>
  <dcterms:modified xsi:type="dcterms:W3CDTF">2017-10-02T12:15:00Z</dcterms:modified>
</cp:coreProperties>
</file>