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9DA" w:rsidRPr="00BB19DA" w:rsidRDefault="00BB19DA" w:rsidP="00BB19DA">
      <w:pPr>
        <w:shd w:val="clear" w:color="auto" w:fill="FFFFFF"/>
        <w:spacing w:after="320"/>
        <w:jc w:val="center"/>
        <w:rPr>
          <w:rFonts w:ascii="Cambria" w:eastAsia="Times New Roman" w:hAnsi="Cambria" w:cs="Times New Roman"/>
          <w:color w:val="000000"/>
          <w:sz w:val="40"/>
          <w:szCs w:val="40"/>
          <w:lang w:eastAsia="es-UY"/>
        </w:rPr>
      </w:pPr>
      <w:proofErr w:type="spellStart"/>
      <w:r w:rsidRPr="00BB19DA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>Há</w:t>
      </w:r>
      <w:proofErr w:type="spellEnd"/>
      <w:r w:rsidRPr="00BB19DA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>sempre</w:t>
      </w:r>
      <w:proofErr w:type="spellEnd"/>
      <w:r w:rsidRPr="00BB19DA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>alguém</w:t>
      </w:r>
      <w:proofErr w:type="spellEnd"/>
      <w:r w:rsidRPr="00BB19DA">
        <w:rPr>
          <w:rFonts w:ascii="Calibri" w:eastAsia="Times New Roman" w:hAnsi="Calibri" w:cs="Calibri"/>
          <w:b/>
          <w:bCs/>
          <w:color w:val="000000"/>
          <w:sz w:val="40"/>
          <w:szCs w:val="40"/>
          <w:lang w:eastAsia="es-UY"/>
        </w:rPr>
        <w:t xml:space="preserve"> esperando Godot</w:t>
      </w:r>
    </w:p>
    <w:p w:rsidR="00BB19DA" w:rsidRPr="00BB19DA" w:rsidRDefault="00BB19DA" w:rsidP="00BB19DA">
      <w:pPr>
        <w:shd w:val="clear" w:color="auto" w:fill="FFFFFF"/>
        <w:spacing w:after="320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UY"/>
        </w:rPr>
        <w:t>                                                                           </w:t>
      </w: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Leonardo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Boff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*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Conheci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homem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fez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tudo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vida.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Dizem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ateu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marxista e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chegou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ser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mercenário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Legião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Estrangeira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francesa e que 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atirou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contra  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muita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gente.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De repente 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converteu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Fez-se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monge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sair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mundo.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trabalhar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estivador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gram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Mas</w:t>
      </w:r>
      <w:proofErr w:type="gram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todo o tempo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livre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dedicava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-o à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oração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à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meditação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Durante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recitava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mantras: “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valei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-me”. “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perdoai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pecados”. “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santificai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-me”. “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fazei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-me amigo dos pobres”. “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fazei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-me pobre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pobres”.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Estranhamente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tinha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jeito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próprio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rezar.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Pensava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: se Deus 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fez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gente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então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nós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: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fez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chichi,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choramingava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pedindo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peito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fazia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biquinho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coisas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incomodavam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como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fralda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molhada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No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começo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teria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gostado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Maria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depois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José,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coisas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  os psicólogos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explicam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crescendo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nossas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crianças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brincando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formigas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correndo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atrás dos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cachorrinhos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atirando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pedras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burros e, maroto, levantando 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vestidinhos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das meninas para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vê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-las furiosas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imaginou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irreverentemente Fernando Pessoa.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então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rezava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à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Maria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mãe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Menino, imaginando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ela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ninava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Jesus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lavava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no tanque 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fraldinhas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cozinhava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mingau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para o Menino as  comidas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fortes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para o esposo,  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José. E 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alegrava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interiormente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matutações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porque 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sentia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vivia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forma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comoção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coração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chorava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frequência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alegria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espiritual.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fazer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monge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decidiu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por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aqueles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fazem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mundo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sua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cela e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vivem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radicalmente a pobreza junto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pobres: 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Irmãozinhos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Foucauld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Criou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pequena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comunidade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pior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favela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cidade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Tinha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poucos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discípulos. A vida era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muito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dura: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trabalhar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pobres e meditar.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Eram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apenas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três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acabaram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indo todos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embora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Essa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vida,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assim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exigente,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era para eles.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Viveu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vários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países, mas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sempre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ameaçado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morte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pelos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regimes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militares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tinha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se esconder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fugir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para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outro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  país.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Aí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tempos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depois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lhe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ocorria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mesma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sorte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Mas ele 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sentia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palma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Deus. Por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isso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vivia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despreocupado.      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Indispunha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também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Igreja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institucional,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essa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cristianismo apenas devocional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compromisso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justiça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dos pobres. Mas, finalmente,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conseguiu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agregar-se 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paróquia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fazia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trabalho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popular.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Trabalhava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sem-terra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-teto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grupo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mulheres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Acolhia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prostitutas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vinham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chorar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suas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mágoas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ele.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saiam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consoladas.    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lastRenderedPageBreak/>
        <w:t xml:space="preserve">Corajoso,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organizava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manifestações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públicas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frente à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prefeitura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puxava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ocupações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terrenos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baldios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quando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sem-terra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-teto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conseguiam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estabelecer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fazia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belas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celebrações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ecumênicas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muitos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símbolos, as chamadas  “místicas”.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Mas todos 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depois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missa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noite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ficava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enfurnado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por longo tempo,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igreja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escura. Apenas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lamparina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lançava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lampejos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titubeantes de luz, transformando  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estátuas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mortas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fantasmas vivos e 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colunas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eretas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estranhas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bruxas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lá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quedava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Impassível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olhos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fixos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no tabernáculo, até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viesse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sacristão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para fechar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igreja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        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fui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procurá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-lo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igreja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Perguntei-lhe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chofre</w:t>
      </w:r>
      <w:proofErr w:type="spellEnd"/>
      <w:proofErr w:type="gram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:  “</w:t>
      </w:r>
      <w:proofErr w:type="spellStart"/>
      <w:proofErr w:type="gram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irmãozinho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 (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revelar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nome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porque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entristeceria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),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você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sente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Deus,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quando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depois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trabalhos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se mete a meditar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aqui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igreja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? Ele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lhe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diz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alguma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coisa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”</w:t>
      </w:r>
      <w:proofErr w:type="gram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?</w:t>
      </w:r>
      <w:proofErr w:type="gramEnd"/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toda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tranquilidade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como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acorda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sono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profundo,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olhou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-me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meio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lado e apenas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disse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: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“Eu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sinto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nada.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Há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muito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tempo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escuto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 voz do Amigo (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assim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chamava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Deus).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Já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senti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Era fascinante.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Enchia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meus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dias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música.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Hoje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escuto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nada.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Talvez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Amigo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me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falará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nunca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”.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Retruquei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 “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por que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continua, todas 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noites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aí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escuridão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sagrada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igreja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”</w:t>
      </w:r>
      <w:proofErr w:type="gram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?</w:t>
      </w:r>
      <w:proofErr w:type="gramEnd"/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“Eu continuo”,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respondeu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“porque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quero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estar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disponível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; se o Amigo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quiser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chegar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sair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silêncio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falar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aqui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para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escutar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Imagine, se Ele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quiser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falar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estiver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aqui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?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  ele, cada vez,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apenas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única vez.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seria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mim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 infiel amigo do Amigo”</w:t>
      </w:r>
      <w:proofErr w:type="gram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?</w:t>
      </w:r>
      <w:proofErr w:type="gram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Sim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ele continua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sempre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“esperando Godot”. “E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move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” como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peça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Samuel Beckett.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Deixei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-o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sua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plena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disponibilidade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maravilhado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meditativo. É por causa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desses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o mundo é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poupado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Deus continua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manter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sua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misericórdia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sobre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aqueles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esquecem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consideram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morto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segundo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disse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filósofo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ficou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louco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Mas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há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os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vigiam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esperam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contra toda 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esperança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esperam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Godot. Esta espera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fará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que</w:t>
      </w:r>
      <w:proofErr w:type="gram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,cada</w:t>
      </w:r>
      <w:proofErr w:type="spellEnd"/>
      <w:proofErr w:type="gram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tudo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 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novo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cheio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jovialidade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  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sacristão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encontrou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  inclinado sobre o banco da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Igreja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Pensou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dormia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Percebeu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que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corpo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estava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frio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enrijecido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Como o Amigo 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veio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ele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foi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encontro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dele.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Agora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não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precisa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mais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esperar Godot e 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seu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advento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. Estará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o Amigo, celebrando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uma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amizade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no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maior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entretenimento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, pelos tempos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sem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fim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.</w:t>
      </w:r>
    </w:p>
    <w:p w:rsidR="00BB19DA" w:rsidRPr="00BB19DA" w:rsidRDefault="00BB19DA" w:rsidP="00BB19DA">
      <w:pPr>
        <w:shd w:val="clear" w:color="auto" w:fill="FFFFFF"/>
        <w:spacing w:after="320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Leonardo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Boff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é filósofo, teólogo e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colunista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do JB </w:t>
      </w:r>
      <w:proofErr w:type="spellStart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on</w:t>
      </w:r>
      <w:proofErr w:type="spellEnd"/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 xml:space="preserve"> line.</w:t>
      </w:r>
    </w:p>
    <w:p w:rsidR="00BB19DA" w:rsidRPr="00BB19DA" w:rsidRDefault="00BB19DA" w:rsidP="00BB19DA">
      <w:pPr>
        <w:shd w:val="clear" w:color="auto" w:fill="FFFFFF"/>
        <w:jc w:val="left"/>
        <w:rPr>
          <w:rFonts w:ascii="Cambria" w:eastAsia="Times New Roman" w:hAnsi="Cambria" w:cs="Times New Roman"/>
          <w:color w:val="000000"/>
          <w:sz w:val="36"/>
          <w:szCs w:val="36"/>
          <w:lang w:eastAsia="es-UY"/>
        </w:rPr>
      </w:pPr>
      <w:r w:rsidRPr="00BB19DA">
        <w:rPr>
          <w:rFonts w:ascii="Calibri" w:eastAsia="Times New Roman" w:hAnsi="Calibri" w:cs="Calibri"/>
          <w:color w:val="000000"/>
          <w:sz w:val="24"/>
          <w:szCs w:val="24"/>
          <w:lang w:eastAsia="es-UY"/>
        </w:rPr>
        <w:t> </w:t>
      </w:r>
    </w:p>
    <w:p w:rsidR="00221703" w:rsidRDefault="00221703"/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BB19DA"/>
    <w:rsid w:val="00221703"/>
    <w:rsid w:val="00A2344A"/>
    <w:rsid w:val="00BB1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BB19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2017-04-28T14:45:00Z</dcterms:created>
  <dcterms:modified xsi:type="dcterms:W3CDTF">2017-04-28T14:46:00Z</dcterms:modified>
</cp:coreProperties>
</file>