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9D9" w:rsidRDefault="00152819" w:rsidP="009C5C0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“R</w:t>
      </w:r>
      <w:r w:rsidR="008014B6">
        <w:rPr>
          <w:rFonts w:ascii="Times New Roman" w:hAnsi="Times New Roman"/>
          <w:b/>
          <w:sz w:val="24"/>
          <w:szCs w:val="24"/>
        </w:rPr>
        <w:t>APUNZEL</w:t>
      </w:r>
      <w:r>
        <w:rPr>
          <w:rFonts w:ascii="Times New Roman" w:hAnsi="Times New Roman"/>
          <w:b/>
          <w:sz w:val="24"/>
          <w:szCs w:val="24"/>
        </w:rPr>
        <w:t>”</w:t>
      </w:r>
      <w:r w:rsidR="00595F1A">
        <w:rPr>
          <w:rFonts w:ascii="Times New Roman" w:hAnsi="Times New Roman"/>
          <w:b/>
          <w:sz w:val="24"/>
          <w:szCs w:val="24"/>
        </w:rPr>
        <w:t xml:space="preserve">: </w:t>
      </w:r>
      <w:r w:rsidR="00795B8F">
        <w:rPr>
          <w:rFonts w:ascii="Times New Roman" w:hAnsi="Times New Roman"/>
          <w:b/>
          <w:sz w:val="24"/>
          <w:szCs w:val="24"/>
        </w:rPr>
        <w:t xml:space="preserve">UM </w:t>
      </w:r>
      <w:r w:rsidR="00D71A34">
        <w:rPr>
          <w:rFonts w:ascii="Times New Roman" w:hAnsi="Times New Roman"/>
          <w:b/>
          <w:sz w:val="24"/>
          <w:szCs w:val="24"/>
        </w:rPr>
        <w:t>ITINERÁRIO D</w:t>
      </w:r>
      <w:r w:rsidR="006B2134">
        <w:rPr>
          <w:rFonts w:ascii="Times New Roman" w:hAnsi="Times New Roman"/>
          <w:b/>
          <w:sz w:val="24"/>
          <w:szCs w:val="24"/>
        </w:rPr>
        <w:t xml:space="preserve">O DESEJO </w:t>
      </w:r>
      <w:r w:rsidR="00D71A34">
        <w:rPr>
          <w:rFonts w:ascii="Times New Roman" w:hAnsi="Times New Roman"/>
          <w:b/>
          <w:sz w:val="24"/>
          <w:szCs w:val="24"/>
        </w:rPr>
        <w:t>INDIVIDUA</w:t>
      </w:r>
      <w:r w:rsidR="00795B8F">
        <w:rPr>
          <w:rFonts w:ascii="Times New Roman" w:hAnsi="Times New Roman"/>
          <w:b/>
          <w:sz w:val="24"/>
          <w:szCs w:val="24"/>
        </w:rPr>
        <w:t>CIONAL</w:t>
      </w:r>
    </w:p>
    <w:p w:rsidR="00041888" w:rsidRDefault="00041888" w:rsidP="00D60A0C">
      <w:pPr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D60A0C" w:rsidRPr="00D60A0C" w:rsidRDefault="00D60A0C" w:rsidP="00D60A0C">
      <w:pPr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D60A0C">
        <w:rPr>
          <w:rFonts w:ascii="Times New Roman" w:hAnsi="Times New Roman"/>
          <w:i/>
          <w:sz w:val="24"/>
          <w:szCs w:val="24"/>
        </w:rPr>
        <w:t>Carlos Rafael Pinto</w:t>
      </w:r>
      <w:r w:rsidRPr="00D60A0C">
        <w:rPr>
          <w:rFonts w:ascii="Times New Roman" w:hAnsi="Times New Roman"/>
          <w:i/>
          <w:sz w:val="24"/>
          <w:szCs w:val="24"/>
          <w:vertAlign w:val="superscript"/>
        </w:rPr>
        <w:footnoteReference w:id="2"/>
      </w:r>
    </w:p>
    <w:p w:rsidR="00D60A0C" w:rsidRDefault="00D60A0C" w:rsidP="009C5C0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D5FEB" w:rsidRPr="00BD558F" w:rsidRDefault="00371E26" w:rsidP="00F9254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Pretende-se</w:t>
      </w:r>
      <w:r w:rsidR="00152819">
        <w:rPr>
          <w:rFonts w:ascii="Times New Roman" w:hAnsi="Times New Roman"/>
          <w:sz w:val="24"/>
          <w:szCs w:val="24"/>
        </w:rPr>
        <w:t xml:space="preserve">, </w:t>
      </w:r>
      <w:r w:rsidR="00795B8F">
        <w:rPr>
          <w:rFonts w:ascii="Times New Roman" w:hAnsi="Times New Roman"/>
          <w:sz w:val="24"/>
          <w:szCs w:val="24"/>
        </w:rPr>
        <w:t>a partir d</w:t>
      </w:r>
      <w:r w:rsidR="00795B8F" w:rsidRPr="00BD558F">
        <w:rPr>
          <w:rFonts w:ascii="Times New Roman" w:hAnsi="Times New Roman"/>
          <w:sz w:val="24"/>
          <w:szCs w:val="24"/>
        </w:rPr>
        <w:t>a metáfora de Rapunzel</w:t>
      </w:r>
      <w:r w:rsidR="00795B8F">
        <w:rPr>
          <w:rStyle w:val="Refdenotaalpie"/>
          <w:rFonts w:ascii="Times New Roman" w:hAnsi="Times New Roman"/>
          <w:sz w:val="24"/>
          <w:szCs w:val="24"/>
        </w:rPr>
        <w:footnoteReference w:id="3"/>
      </w:r>
      <w:r w:rsidR="00795B8F">
        <w:rPr>
          <w:rFonts w:ascii="Times New Roman" w:hAnsi="Times New Roman"/>
          <w:sz w:val="24"/>
          <w:szCs w:val="24"/>
        </w:rPr>
        <w:t>, fazer algumas reflexões psicológicas, filosóficas e teológicas sobre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="00D71A34">
        <w:rPr>
          <w:rFonts w:ascii="Times New Roman" w:hAnsi="Times New Roman"/>
          <w:sz w:val="24"/>
          <w:szCs w:val="24"/>
        </w:rPr>
        <w:t xml:space="preserve">o </w:t>
      </w:r>
      <w:r w:rsidR="00795B8F">
        <w:rPr>
          <w:rFonts w:ascii="Times New Roman" w:hAnsi="Times New Roman"/>
          <w:sz w:val="24"/>
          <w:szCs w:val="24"/>
        </w:rPr>
        <w:t>drama do itinerário existencial</w:t>
      </w:r>
      <w:r w:rsidR="00D71A34">
        <w:rPr>
          <w:rFonts w:ascii="Times New Roman" w:hAnsi="Times New Roman"/>
          <w:sz w:val="24"/>
          <w:szCs w:val="24"/>
        </w:rPr>
        <w:t xml:space="preserve"> da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="008014B6">
        <w:rPr>
          <w:rFonts w:ascii="Times New Roman" w:hAnsi="Times New Roman"/>
          <w:sz w:val="24"/>
          <w:szCs w:val="24"/>
        </w:rPr>
        <w:t>busca pela nascente do desejo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="00D71A34">
        <w:rPr>
          <w:rFonts w:ascii="Times New Roman" w:hAnsi="Times New Roman"/>
          <w:sz w:val="24"/>
          <w:szCs w:val="24"/>
        </w:rPr>
        <w:t>individua</w:t>
      </w:r>
      <w:r w:rsidR="00795B8F">
        <w:rPr>
          <w:rFonts w:ascii="Times New Roman" w:hAnsi="Times New Roman"/>
          <w:sz w:val="24"/>
          <w:szCs w:val="24"/>
        </w:rPr>
        <w:t>cional</w:t>
      </w:r>
      <w:r w:rsidR="009F2F46">
        <w:rPr>
          <w:rStyle w:val="Refdenotaalpie"/>
          <w:rFonts w:ascii="Times New Roman" w:hAnsi="Times New Roman"/>
          <w:sz w:val="24"/>
          <w:szCs w:val="24"/>
        </w:rPr>
        <w:footnoteReference w:id="4"/>
      </w:r>
      <w:r w:rsidR="002F44FA">
        <w:rPr>
          <w:rFonts w:ascii="Times New Roman" w:hAnsi="Times New Roman"/>
          <w:sz w:val="24"/>
          <w:szCs w:val="24"/>
        </w:rPr>
        <w:t xml:space="preserve">. </w:t>
      </w:r>
      <w:r w:rsidR="00152819">
        <w:rPr>
          <w:rFonts w:ascii="Times New Roman" w:hAnsi="Times New Roman"/>
          <w:sz w:val="24"/>
          <w:szCs w:val="24"/>
        </w:rPr>
        <w:t>Para isso,</w:t>
      </w:r>
      <w:r w:rsidR="0029461B">
        <w:rPr>
          <w:rFonts w:ascii="Times New Roman" w:hAnsi="Times New Roman"/>
          <w:sz w:val="24"/>
          <w:szCs w:val="24"/>
        </w:rPr>
        <w:t xml:space="preserve"> primeiramente,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="00152819">
        <w:rPr>
          <w:rFonts w:ascii="Times New Roman" w:hAnsi="Times New Roman"/>
          <w:sz w:val="24"/>
          <w:szCs w:val="24"/>
        </w:rPr>
        <w:t>imaginemo</w:t>
      </w:r>
      <w:r w:rsidR="00795B8F">
        <w:rPr>
          <w:rFonts w:ascii="Times New Roman" w:hAnsi="Times New Roman"/>
          <w:sz w:val="24"/>
          <w:szCs w:val="24"/>
        </w:rPr>
        <w:t xml:space="preserve">s Rapunzel </w:t>
      </w:r>
      <w:r w:rsidR="00152819">
        <w:rPr>
          <w:rFonts w:ascii="Times New Roman" w:hAnsi="Times New Roman"/>
          <w:sz w:val="24"/>
          <w:szCs w:val="24"/>
        </w:rPr>
        <w:t xml:space="preserve">sozinha em sua casa, </w:t>
      </w:r>
      <w:r w:rsidR="00795B8F">
        <w:rPr>
          <w:rFonts w:ascii="Times New Roman" w:hAnsi="Times New Roman"/>
          <w:sz w:val="24"/>
          <w:szCs w:val="24"/>
        </w:rPr>
        <w:t xml:space="preserve">na copa de uma árvore, </w:t>
      </w:r>
      <w:r w:rsidR="00152819">
        <w:rPr>
          <w:rFonts w:ascii="Times New Roman" w:hAnsi="Times New Roman"/>
          <w:sz w:val="24"/>
          <w:szCs w:val="24"/>
        </w:rPr>
        <w:t>onde um</w:t>
      </w:r>
      <w:r w:rsidR="00ED5FEB" w:rsidRPr="00BD558F">
        <w:rPr>
          <w:rFonts w:ascii="Times New Roman" w:hAnsi="Times New Roman"/>
          <w:sz w:val="24"/>
          <w:szCs w:val="24"/>
        </w:rPr>
        <w:t xml:space="preserve">a réstia de luz da aurora </w:t>
      </w:r>
      <w:r w:rsidR="00F66762">
        <w:rPr>
          <w:rFonts w:ascii="Times New Roman" w:hAnsi="Times New Roman"/>
          <w:sz w:val="24"/>
          <w:szCs w:val="24"/>
        </w:rPr>
        <w:t>austral</w:t>
      </w:r>
      <w:r w:rsidR="00ED5FEB" w:rsidRPr="00BD558F">
        <w:rPr>
          <w:rFonts w:ascii="Times New Roman" w:hAnsi="Times New Roman"/>
          <w:sz w:val="24"/>
          <w:szCs w:val="24"/>
        </w:rPr>
        <w:t xml:space="preserve"> repousa sua</w:t>
      </w:r>
      <w:r w:rsidR="00585303">
        <w:rPr>
          <w:rFonts w:ascii="Times New Roman" w:hAnsi="Times New Roman"/>
          <w:sz w:val="24"/>
          <w:szCs w:val="24"/>
        </w:rPr>
        <w:t>vemente no espelho para o qual ela</w:t>
      </w:r>
      <w:r w:rsidR="00ED5FEB" w:rsidRPr="00BD558F">
        <w:rPr>
          <w:rFonts w:ascii="Times New Roman" w:hAnsi="Times New Roman"/>
          <w:sz w:val="24"/>
          <w:szCs w:val="24"/>
        </w:rPr>
        <w:t xml:space="preserve"> se olha</w:t>
      </w:r>
      <w:r w:rsidR="0029461B">
        <w:rPr>
          <w:rFonts w:ascii="Times New Roman" w:hAnsi="Times New Roman"/>
          <w:sz w:val="24"/>
          <w:szCs w:val="24"/>
        </w:rPr>
        <w:t>.</w:t>
      </w:r>
      <w:r w:rsidR="00ED5FEB" w:rsidRPr="00BD558F">
        <w:rPr>
          <w:rFonts w:ascii="Times New Roman" w:hAnsi="Times New Roman"/>
          <w:sz w:val="24"/>
          <w:szCs w:val="24"/>
        </w:rPr>
        <w:t xml:space="preserve"> Sem sua </w:t>
      </w:r>
      <w:r w:rsidR="00D71A34">
        <w:rPr>
          <w:rFonts w:ascii="Times New Roman" w:hAnsi="Times New Roman"/>
          <w:sz w:val="24"/>
          <w:szCs w:val="24"/>
        </w:rPr>
        <w:t>“mãe”</w:t>
      </w:r>
      <w:r w:rsidR="00ED5FEB" w:rsidRPr="00BD558F">
        <w:rPr>
          <w:rFonts w:ascii="Times New Roman" w:hAnsi="Times New Roman"/>
          <w:sz w:val="24"/>
          <w:szCs w:val="24"/>
        </w:rPr>
        <w:t xml:space="preserve">, </w:t>
      </w:r>
      <w:r w:rsidR="00585303">
        <w:rPr>
          <w:rFonts w:ascii="Times New Roman" w:hAnsi="Times New Roman"/>
          <w:sz w:val="24"/>
          <w:szCs w:val="24"/>
        </w:rPr>
        <w:t>Rapunzel</w:t>
      </w:r>
      <w:r w:rsidR="00ED5FEB" w:rsidRPr="00BD558F">
        <w:rPr>
          <w:rFonts w:ascii="Times New Roman" w:hAnsi="Times New Roman"/>
          <w:sz w:val="24"/>
          <w:szCs w:val="24"/>
        </w:rPr>
        <w:t xml:space="preserve"> olha</w:t>
      </w:r>
      <w:r w:rsidR="008B6ADA">
        <w:rPr>
          <w:rFonts w:ascii="Times New Roman" w:hAnsi="Times New Roman"/>
          <w:sz w:val="24"/>
          <w:szCs w:val="24"/>
        </w:rPr>
        <w:t xml:space="preserve"> a si mesma.</w:t>
      </w:r>
    </w:p>
    <w:p w:rsidR="009F3711" w:rsidRPr="00BD558F" w:rsidRDefault="009F3711" w:rsidP="009F3711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558F">
        <w:rPr>
          <w:rFonts w:ascii="Times New Roman" w:hAnsi="Times New Roman"/>
          <w:sz w:val="24"/>
          <w:szCs w:val="24"/>
        </w:rPr>
        <w:t>Roubada de seus pais</w:t>
      </w:r>
      <w:r w:rsidR="00876016">
        <w:rPr>
          <w:rFonts w:ascii="Times New Roman" w:hAnsi="Times New Roman"/>
          <w:sz w:val="24"/>
          <w:szCs w:val="24"/>
        </w:rPr>
        <w:t xml:space="preserve"> biológicos</w:t>
      </w:r>
      <w:r w:rsidRPr="00BD558F">
        <w:rPr>
          <w:rFonts w:ascii="Times New Roman" w:hAnsi="Times New Roman"/>
          <w:sz w:val="24"/>
          <w:szCs w:val="24"/>
        </w:rPr>
        <w:t>, Rapunzel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="00EF0CC4" w:rsidRPr="002F44FA">
        <w:rPr>
          <w:rFonts w:ascii="Times New Roman" w:hAnsi="Times New Roman"/>
          <w:sz w:val="24"/>
          <w:szCs w:val="24"/>
        </w:rPr>
        <w:t>foi criada</w:t>
      </w:r>
      <w:r w:rsidRPr="00BD558F">
        <w:rPr>
          <w:rFonts w:ascii="Times New Roman" w:hAnsi="Times New Roman"/>
          <w:sz w:val="24"/>
          <w:szCs w:val="24"/>
        </w:rPr>
        <w:t xml:space="preserve"> por outra mãe. </w:t>
      </w:r>
      <w:r w:rsidRPr="002F44FA">
        <w:rPr>
          <w:rFonts w:ascii="Times New Roman" w:hAnsi="Times New Roman"/>
          <w:sz w:val="24"/>
          <w:szCs w:val="24"/>
        </w:rPr>
        <w:t>Referim</w:t>
      </w:r>
      <w:r w:rsidR="00EF0CC4" w:rsidRPr="002F44FA">
        <w:rPr>
          <w:rFonts w:ascii="Times New Roman" w:hAnsi="Times New Roman"/>
          <w:sz w:val="24"/>
          <w:szCs w:val="24"/>
        </w:rPr>
        <w:t>o-n</w:t>
      </w:r>
      <w:r w:rsidRPr="002F44FA">
        <w:rPr>
          <w:rFonts w:ascii="Times New Roman" w:hAnsi="Times New Roman"/>
          <w:sz w:val="24"/>
          <w:szCs w:val="24"/>
        </w:rPr>
        <w:t>os</w:t>
      </w:r>
      <w:r w:rsidRPr="00BD558F">
        <w:rPr>
          <w:rFonts w:ascii="Times New Roman" w:hAnsi="Times New Roman"/>
          <w:sz w:val="24"/>
          <w:szCs w:val="24"/>
        </w:rPr>
        <w:t xml:space="preserve"> à </w:t>
      </w:r>
      <w:r w:rsidR="00D71A34">
        <w:rPr>
          <w:rFonts w:ascii="Times New Roman" w:hAnsi="Times New Roman"/>
          <w:sz w:val="24"/>
          <w:szCs w:val="24"/>
        </w:rPr>
        <w:t>outra mãe como “mãe” (entre aspas)</w:t>
      </w:r>
      <w:r w:rsidRPr="00BD558F">
        <w:rPr>
          <w:rFonts w:ascii="Times New Roman" w:hAnsi="Times New Roman"/>
          <w:sz w:val="24"/>
          <w:szCs w:val="24"/>
        </w:rPr>
        <w:t xml:space="preserve"> para distingui-la da mãe biológica. Rapunzel crescia irradiante</w:t>
      </w:r>
      <w:r w:rsidR="00EF0CC4" w:rsidRPr="002F44FA">
        <w:rPr>
          <w:rFonts w:ascii="Times New Roman" w:hAnsi="Times New Roman"/>
          <w:sz w:val="24"/>
          <w:szCs w:val="24"/>
        </w:rPr>
        <w:t>,</w:t>
      </w:r>
      <w:r w:rsidR="002F44FA" w:rsidRPr="002F44FA">
        <w:rPr>
          <w:rFonts w:ascii="Times New Roman" w:hAnsi="Times New Roman"/>
          <w:sz w:val="24"/>
          <w:szCs w:val="24"/>
        </w:rPr>
        <w:t xml:space="preserve"> </w:t>
      </w:r>
      <w:r w:rsidR="00EF0CC4" w:rsidRPr="002F44FA">
        <w:rPr>
          <w:rFonts w:ascii="Times New Roman" w:hAnsi="Times New Roman"/>
          <w:sz w:val="24"/>
          <w:szCs w:val="24"/>
        </w:rPr>
        <w:t>como</w:t>
      </w:r>
      <w:r w:rsidR="002F44FA" w:rsidRPr="002F44FA">
        <w:rPr>
          <w:rFonts w:ascii="Times New Roman" w:hAnsi="Times New Roman"/>
          <w:sz w:val="24"/>
          <w:szCs w:val="24"/>
        </w:rPr>
        <w:t xml:space="preserve"> </w:t>
      </w:r>
      <w:r w:rsidR="00EF0CC4" w:rsidRPr="002F44FA">
        <w:rPr>
          <w:rFonts w:ascii="Times New Roman" w:hAnsi="Times New Roman"/>
          <w:sz w:val="24"/>
          <w:szCs w:val="24"/>
        </w:rPr>
        <w:t xml:space="preserve">a </w:t>
      </w:r>
      <w:r w:rsidRPr="002F44FA">
        <w:rPr>
          <w:rFonts w:ascii="Times New Roman" w:hAnsi="Times New Roman"/>
          <w:sz w:val="24"/>
          <w:szCs w:val="24"/>
        </w:rPr>
        <w:t>cor</w:t>
      </w:r>
      <w:r w:rsidRPr="00BD558F">
        <w:rPr>
          <w:rFonts w:ascii="Times New Roman" w:hAnsi="Times New Roman"/>
          <w:sz w:val="24"/>
          <w:szCs w:val="24"/>
        </w:rPr>
        <w:t xml:space="preserve"> de </w:t>
      </w:r>
      <w:r w:rsidR="00D167AF" w:rsidRPr="00BD558F">
        <w:rPr>
          <w:rFonts w:ascii="Times New Roman" w:hAnsi="Times New Roman"/>
          <w:sz w:val="24"/>
          <w:szCs w:val="24"/>
        </w:rPr>
        <w:t xml:space="preserve">seu </w:t>
      </w:r>
      <w:r w:rsidRPr="00BD558F">
        <w:rPr>
          <w:rFonts w:ascii="Times New Roman" w:hAnsi="Times New Roman"/>
          <w:sz w:val="24"/>
          <w:szCs w:val="24"/>
        </w:rPr>
        <w:t>longo cabelo</w:t>
      </w:r>
      <w:r w:rsidR="00D167AF" w:rsidRPr="00BD558F">
        <w:rPr>
          <w:rFonts w:ascii="Times New Roman" w:hAnsi="Times New Roman"/>
          <w:sz w:val="24"/>
          <w:szCs w:val="24"/>
        </w:rPr>
        <w:t xml:space="preserve"> dourado</w:t>
      </w:r>
      <w:r w:rsidRPr="00BD558F">
        <w:rPr>
          <w:rFonts w:ascii="Times New Roman" w:hAnsi="Times New Roman"/>
          <w:sz w:val="24"/>
          <w:szCs w:val="24"/>
        </w:rPr>
        <w:t xml:space="preserve">. Sua vida </w:t>
      </w:r>
      <w:r w:rsidR="007A65B9">
        <w:rPr>
          <w:rFonts w:ascii="Times New Roman" w:hAnsi="Times New Roman"/>
          <w:sz w:val="24"/>
          <w:szCs w:val="24"/>
        </w:rPr>
        <w:t xml:space="preserve">costumeira </w:t>
      </w:r>
      <w:r w:rsidRPr="00BD558F">
        <w:rPr>
          <w:rFonts w:ascii="Times New Roman" w:hAnsi="Times New Roman"/>
          <w:sz w:val="24"/>
          <w:szCs w:val="24"/>
        </w:rPr>
        <w:t xml:space="preserve">se dava </w:t>
      </w:r>
      <w:r w:rsidR="00D167AF" w:rsidRPr="00BD558F">
        <w:rPr>
          <w:rFonts w:ascii="Times New Roman" w:hAnsi="Times New Roman"/>
          <w:sz w:val="24"/>
          <w:szCs w:val="24"/>
        </w:rPr>
        <w:t>em uma toca</w:t>
      </w:r>
      <w:r w:rsidR="00437FE5" w:rsidRPr="00BD558F">
        <w:rPr>
          <w:rFonts w:ascii="Times New Roman" w:hAnsi="Times New Roman"/>
          <w:sz w:val="24"/>
          <w:szCs w:val="24"/>
        </w:rPr>
        <w:t xml:space="preserve"> na copa da árvore: </w:t>
      </w:r>
      <w:r w:rsidR="00D71A34">
        <w:rPr>
          <w:rFonts w:ascii="Times New Roman" w:hAnsi="Times New Roman"/>
          <w:sz w:val="24"/>
          <w:szCs w:val="24"/>
        </w:rPr>
        <w:t>l</w:t>
      </w:r>
      <w:r w:rsidR="00585303">
        <w:rPr>
          <w:rFonts w:ascii="Times New Roman" w:hAnsi="Times New Roman"/>
          <w:sz w:val="24"/>
          <w:szCs w:val="24"/>
        </w:rPr>
        <w:t>evanta</w:t>
      </w:r>
      <w:r w:rsidR="007A65B9">
        <w:rPr>
          <w:rFonts w:ascii="Times New Roman" w:hAnsi="Times New Roman"/>
          <w:sz w:val="24"/>
          <w:szCs w:val="24"/>
        </w:rPr>
        <w:t>r</w:t>
      </w:r>
      <w:r w:rsidRPr="00BD558F">
        <w:rPr>
          <w:rFonts w:ascii="Times New Roman" w:hAnsi="Times New Roman"/>
          <w:sz w:val="24"/>
          <w:szCs w:val="24"/>
        </w:rPr>
        <w:t xml:space="preserve">-se, alimentar-se, criar estórias, trabalhar, repousar-se. </w:t>
      </w:r>
    </w:p>
    <w:p w:rsidR="00F05C75" w:rsidRPr="00BD558F" w:rsidRDefault="00437FE5" w:rsidP="00437FE5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558F">
        <w:rPr>
          <w:rFonts w:ascii="Times New Roman" w:hAnsi="Times New Roman"/>
          <w:sz w:val="24"/>
          <w:szCs w:val="24"/>
        </w:rPr>
        <w:t xml:space="preserve">Sua </w:t>
      </w:r>
      <w:r w:rsidR="00D71A34">
        <w:rPr>
          <w:rFonts w:ascii="Times New Roman" w:hAnsi="Times New Roman"/>
          <w:sz w:val="24"/>
          <w:szCs w:val="24"/>
        </w:rPr>
        <w:t>“mãe”</w:t>
      </w:r>
      <w:r w:rsidR="00246292">
        <w:rPr>
          <w:rFonts w:ascii="Times New Roman" w:hAnsi="Times New Roman"/>
          <w:sz w:val="24"/>
          <w:szCs w:val="24"/>
        </w:rPr>
        <w:t xml:space="preserve"> tanto</w:t>
      </w:r>
      <w:r w:rsidRPr="00BD558F">
        <w:rPr>
          <w:rFonts w:ascii="Times New Roman" w:hAnsi="Times New Roman"/>
          <w:sz w:val="24"/>
          <w:szCs w:val="24"/>
        </w:rPr>
        <w:t xml:space="preserve"> astutamente </w:t>
      </w:r>
      <w:r w:rsidR="00246292">
        <w:rPr>
          <w:rFonts w:ascii="Times New Roman" w:hAnsi="Times New Roman"/>
          <w:sz w:val="24"/>
          <w:szCs w:val="24"/>
        </w:rPr>
        <w:t xml:space="preserve">moralizou </w:t>
      </w:r>
      <w:r w:rsidRPr="00BD558F">
        <w:rPr>
          <w:rFonts w:ascii="Times New Roman" w:hAnsi="Times New Roman"/>
          <w:sz w:val="24"/>
          <w:szCs w:val="24"/>
        </w:rPr>
        <w:t>o mun</w:t>
      </w:r>
      <w:r w:rsidR="00E46FC3">
        <w:rPr>
          <w:rFonts w:ascii="Times New Roman" w:hAnsi="Times New Roman"/>
          <w:sz w:val="24"/>
          <w:szCs w:val="24"/>
        </w:rPr>
        <w:t>do entre o bem e o mal,</w:t>
      </w:r>
      <w:r w:rsidR="00246292">
        <w:rPr>
          <w:rFonts w:ascii="Times New Roman" w:hAnsi="Times New Roman"/>
          <w:sz w:val="24"/>
          <w:szCs w:val="24"/>
        </w:rPr>
        <w:t xml:space="preserve"> como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Pr="00BD558F">
        <w:rPr>
          <w:rFonts w:ascii="Times New Roman" w:hAnsi="Times New Roman"/>
          <w:sz w:val="24"/>
          <w:szCs w:val="24"/>
        </w:rPr>
        <w:t xml:space="preserve">fragilizou </w:t>
      </w:r>
      <w:r w:rsidR="00246292">
        <w:rPr>
          <w:rFonts w:ascii="Times New Roman" w:hAnsi="Times New Roman"/>
          <w:sz w:val="24"/>
          <w:szCs w:val="24"/>
        </w:rPr>
        <w:t>Rapunzel</w:t>
      </w:r>
      <w:r w:rsidR="00585303">
        <w:rPr>
          <w:rFonts w:ascii="Times New Roman" w:hAnsi="Times New Roman"/>
          <w:sz w:val="24"/>
          <w:szCs w:val="24"/>
        </w:rPr>
        <w:t xml:space="preserve"> e sua beleza</w:t>
      </w:r>
      <w:r w:rsidR="008B6ADA">
        <w:rPr>
          <w:rFonts w:ascii="Times New Roman" w:hAnsi="Times New Roman"/>
          <w:sz w:val="24"/>
          <w:szCs w:val="24"/>
        </w:rPr>
        <w:t xml:space="preserve"> diante do espelho, de modo que e</w:t>
      </w:r>
      <w:r w:rsidR="00246292">
        <w:rPr>
          <w:rFonts w:ascii="Times New Roman" w:hAnsi="Times New Roman"/>
          <w:sz w:val="24"/>
          <w:szCs w:val="24"/>
        </w:rPr>
        <w:t>la</w:t>
      </w:r>
      <w:r w:rsidRPr="00BD558F">
        <w:rPr>
          <w:rFonts w:ascii="Times New Roman" w:hAnsi="Times New Roman"/>
          <w:sz w:val="24"/>
          <w:szCs w:val="24"/>
        </w:rPr>
        <w:t xml:space="preserve"> não </w:t>
      </w:r>
      <w:r w:rsidR="00EF0CC4" w:rsidRPr="002F44FA">
        <w:rPr>
          <w:rFonts w:ascii="Times New Roman" w:hAnsi="Times New Roman"/>
          <w:sz w:val="24"/>
          <w:szCs w:val="24"/>
        </w:rPr>
        <w:t>mais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Pr="00BD558F">
        <w:rPr>
          <w:rFonts w:ascii="Times New Roman" w:hAnsi="Times New Roman"/>
          <w:sz w:val="24"/>
          <w:szCs w:val="24"/>
        </w:rPr>
        <w:t xml:space="preserve">se via... Quando se </w:t>
      </w:r>
      <w:r w:rsidRPr="002F44FA">
        <w:rPr>
          <w:rFonts w:ascii="Times New Roman" w:hAnsi="Times New Roman"/>
          <w:sz w:val="24"/>
          <w:szCs w:val="24"/>
        </w:rPr>
        <w:t>olhava</w:t>
      </w:r>
      <w:r w:rsidR="00EF0CC4" w:rsidRPr="002F44FA">
        <w:rPr>
          <w:rFonts w:ascii="Times New Roman" w:hAnsi="Times New Roman"/>
          <w:sz w:val="24"/>
          <w:szCs w:val="24"/>
        </w:rPr>
        <w:t>,</w:t>
      </w:r>
      <w:r w:rsidRPr="002F44FA">
        <w:rPr>
          <w:rFonts w:ascii="Times New Roman" w:hAnsi="Times New Roman"/>
          <w:sz w:val="24"/>
          <w:szCs w:val="24"/>
        </w:rPr>
        <w:t xml:space="preserve"> auscultava a voz de sua </w:t>
      </w:r>
      <w:r w:rsidR="00D71A34" w:rsidRPr="002F44FA">
        <w:rPr>
          <w:rFonts w:ascii="Times New Roman" w:hAnsi="Times New Roman"/>
          <w:sz w:val="24"/>
          <w:szCs w:val="24"/>
        </w:rPr>
        <w:t>“mãe”</w:t>
      </w:r>
      <w:r w:rsidR="00D167AF" w:rsidRPr="002F44FA">
        <w:rPr>
          <w:rFonts w:ascii="Times New Roman" w:hAnsi="Times New Roman"/>
          <w:sz w:val="24"/>
          <w:szCs w:val="24"/>
        </w:rPr>
        <w:t xml:space="preserve"> que a repre</w:t>
      </w:r>
      <w:r w:rsidR="00EF0CC4" w:rsidRPr="002F44FA">
        <w:rPr>
          <w:rFonts w:ascii="Times New Roman" w:hAnsi="Times New Roman"/>
          <w:sz w:val="24"/>
          <w:szCs w:val="24"/>
        </w:rPr>
        <w:t>e</w:t>
      </w:r>
      <w:r w:rsidR="00D167AF" w:rsidRPr="002F44FA">
        <w:rPr>
          <w:rFonts w:ascii="Times New Roman" w:hAnsi="Times New Roman"/>
          <w:sz w:val="24"/>
          <w:szCs w:val="24"/>
        </w:rPr>
        <w:t>ndia</w:t>
      </w:r>
      <w:r w:rsidR="00D71A34">
        <w:rPr>
          <w:rFonts w:ascii="Times New Roman" w:hAnsi="Times New Roman"/>
          <w:sz w:val="24"/>
          <w:szCs w:val="24"/>
        </w:rPr>
        <w:t>: “</w:t>
      </w:r>
      <w:r w:rsidR="00EF0CC4">
        <w:rPr>
          <w:rFonts w:ascii="Times New Roman" w:hAnsi="Times New Roman"/>
          <w:sz w:val="24"/>
          <w:szCs w:val="24"/>
        </w:rPr>
        <w:t>T</w:t>
      </w:r>
      <w:r w:rsidRPr="00BD558F">
        <w:rPr>
          <w:rFonts w:ascii="Times New Roman" w:hAnsi="Times New Roman"/>
          <w:sz w:val="24"/>
          <w:szCs w:val="24"/>
        </w:rPr>
        <w:t>u és bela</w:t>
      </w:r>
      <w:r w:rsidR="00D167AF" w:rsidRPr="00BD558F">
        <w:rPr>
          <w:rFonts w:ascii="Times New Roman" w:hAnsi="Times New Roman"/>
          <w:sz w:val="24"/>
          <w:szCs w:val="24"/>
        </w:rPr>
        <w:t>, querida</w:t>
      </w:r>
      <w:r w:rsidRPr="00BD558F">
        <w:rPr>
          <w:rFonts w:ascii="Times New Roman" w:hAnsi="Times New Roman"/>
          <w:sz w:val="24"/>
          <w:szCs w:val="24"/>
        </w:rPr>
        <w:t>! Porém</w:t>
      </w:r>
      <w:r w:rsidR="006E18A4">
        <w:rPr>
          <w:rFonts w:ascii="Times New Roman" w:hAnsi="Times New Roman"/>
          <w:sz w:val="24"/>
          <w:szCs w:val="24"/>
        </w:rPr>
        <w:t>,</w:t>
      </w:r>
      <w:r w:rsidRPr="00BD558F">
        <w:rPr>
          <w:rFonts w:ascii="Times New Roman" w:hAnsi="Times New Roman"/>
          <w:sz w:val="24"/>
          <w:szCs w:val="24"/>
        </w:rPr>
        <w:t xml:space="preserve"> tão frágil</w:t>
      </w:r>
      <w:r w:rsidR="00D71A34">
        <w:rPr>
          <w:rFonts w:ascii="Times New Roman" w:hAnsi="Times New Roman"/>
          <w:sz w:val="24"/>
          <w:szCs w:val="24"/>
        </w:rPr>
        <w:t xml:space="preserve"> e desprotegida...</w:t>
      </w:r>
      <w:r w:rsidRPr="00BD558F">
        <w:rPr>
          <w:rFonts w:ascii="Times New Roman" w:hAnsi="Times New Roman"/>
          <w:sz w:val="24"/>
          <w:szCs w:val="24"/>
        </w:rPr>
        <w:t>”</w:t>
      </w:r>
      <w:r w:rsidR="00F05C75" w:rsidRPr="00BD558F">
        <w:rPr>
          <w:rFonts w:ascii="Times New Roman" w:hAnsi="Times New Roman"/>
          <w:sz w:val="24"/>
          <w:szCs w:val="24"/>
        </w:rPr>
        <w:t xml:space="preserve">. </w:t>
      </w:r>
      <w:r w:rsidR="00152819">
        <w:rPr>
          <w:rFonts w:ascii="Times New Roman" w:hAnsi="Times New Roman"/>
          <w:sz w:val="24"/>
          <w:szCs w:val="24"/>
        </w:rPr>
        <w:t xml:space="preserve">De certo modo, </w:t>
      </w:r>
      <w:r w:rsidR="00F05C75" w:rsidRPr="00BD558F">
        <w:rPr>
          <w:rFonts w:ascii="Times New Roman" w:hAnsi="Times New Roman"/>
          <w:sz w:val="24"/>
          <w:szCs w:val="24"/>
        </w:rPr>
        <w:t>Rapunzel foi catequizada para culpar-se, desconfiar-se dos recônditos desejos, sentir medo dos sentimentos</w:t>
      </w:r>
      <w:r w:rsidR="006E18A4">
        <w:rPr>
          <w:rFonts w:ascii="Times New Roman" w:hAnsi="Times New Roman"/>
          <w:sz w:val="24"/>
          <w:szCs w:val="24"/>
        </w:rPr>
        <w:t xml:space="preserve"> e de torna</w:t>
      </w:r>
      <w:r w:rsidR="00876016">
        <w:rPr>
          <w:rFonts w:ascii="Times New Roman" w:hAnsi="Times New Roman"/>
          <w:sz w:val="24"/>
          <w:szCs w:val="24"/>
        </w:rPr>
        <w:t>-se</w:t>
      </w:r>
      <w:r w:rsidR="006E18A4">
        <w:rPr>
          <w:rFonts w:ascii="Times New Roman" w:hAnsi="Times New Roman"/>
          <w:sz w:val="24"/>
          <w:szCs w:val="24"/>
        </w:rPr>
        <w:t xml:space="preserve"> livre</w:t>
      </w:r>
      <w:r w:rsidR="006E18A4" w:rsidRPr="00BD558F">
        <w:rPr>
          <w:rStyle w:val="Refdenotaalpie"/>
          <w:rFonts w:ascii="Times New Roman" w:hAnsi="Times New Roman"/>
          <w:sz w:val="24"/>
          <w:szCs w:val="24"/>
        </w:rPr>
        <w:footnoteReference w:id="5"/>
      </w:r>
      <w:r w:rsidR="00D71A34">
        <w:rPr>
          <w:rFonts w:ascii="Times New Roman" w:hAnsi="Times New Roman"/>
          <w:sz w:val="24"/>
          <w:szCs w:val="24"/>
        </w:rPr>
        <w:t>.</w:t>
      </w:r>
    </w:p>
    <w:p w:rsidR="00437FE5" w:rsidRPr="00382F1A" w:rsidRDefault="00D167AF" w:rsidP="00D167AF">
      <w:pPr>
        <w:spacing w:after="0" w:line="360" w:lineRule="auto"/>
        <w:ind w:firstLine="708"/>
        <w:jc w:val="both"/>
        <w:rPr>
          <w:rFonts w:ascii="Times New Roman" w:hAnsi="Times New Roman"/>
          <w:spacing w:val="-6"/>
          <w:sz w:val="24"/>
          <w:szCs w:val="24"/>
        </w:rPr>
      </w:pPr>
      <w:r w:rsidRPr="00382F1A">
        <w:rPr>
          <w:rFonts w:ascii="Times New Roman" w:hAnsi="Times New Roman"/>
          <w:spacing w:val="-6"/>
          <w:sz w:val="24"/>
          <w:szCs w:val="24"/>
        </w:rPr>
        <w:t xml:space="preserve">Outras </w:t>
      </w:r>
      <w:r w:rsidR="008B6ADA" w:rsidRPr="00382F1A">
        <w:rPr>
          <w:rFonts w:ascii="Times New Roman" w:hAnsi="Times New Roman"/>
          <w:spacing w:val="-6"/>
          <w:sz w:val="24"/>
          <w:szCs w:val="24"/>
        </w:rPr>
        <w:t>“mães”</w:t>
      </w:r>
      <w:r w:rsidRPr="00382F1A">
        <w:rPr>
          <w:rFonts w:ascii="Times New Roman" w:hAnsi="Times New Roman"/>
          <w:spacing w:val="-6"/>
          <w:sz w:val="24"/>
          <w:szCs w:val="24"/>
        </w:rPr>
        <w:t xml:space="preserve"> criam o mercado do prazer exacerbado, mediante letras musicais </w:t>
      </w:r>
      <w:r w:rsidR="001A0458" w:rsidRPr="00382F1A">
        <w:rPr>
          <w:rFonts w:ascii="Times New Roman" w:hAnsi="Times New Roman"/>
          <w:spacing w:val="-6"/>
          <w:sz w:val="24"/>
          <w:szCs w:val="24"/>
        </w:rPr>
        <w:t>desprovidas</w:t>
      </w:r>
      <w:r w:rsidR="002F44FA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1A0458" w:rsidRPr="00382F1A">
        <w:rPr>
          <w:rFonts w:ascii="Times New Roman" w:hAnsi="Times New Roman"/>
          <w:spacing w:val="-6"/>
          <w:sz w:val="24"/>
          <w:szCs w:val="24"/>
        </w:rPr>
        <w:t>de</w:t>
      </w:r>
      <w:r w:rsidR="002F44FA">
        <w:rPr>
          <w:rFonts w:ascii="Times New Roman" w:hAnsi="Times New Roman"/>
          <w:spacing w:val="-6"/>
          <w:sz w:val="24"/>
          <w:szCs w:val="24"/>
        </w:rPr>
        <w:t xml:space="preserve"> quaisquer</w:t>
      </w:r>
      <w:r w:rsidR="001A0458" w:rsidRPr="00382F1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382F1A">
        <w:rPr>
          <w:rFonts w:ascii="Times New Roman" w:hAnsi="Times New Roman"/>
          <w:spacing w:val="-6"/>
          <w:sz w:val="24"/>
          <w:szCs w:val="24"/>
        </w:rPr>
        <w:t>a</w:t>
      </w:r>
      <w:r w:rsidR="001A0458" w:rsidRPr="00382F1A">
        <w:rPr>
          <w:rFonts w:ascii="Times New Roman" w:hAnsi="Times New Roman"/>
          <w:spacing w:val="-6"/>
          <w:sz w:val="24"/>
          <w:szCs w:val="24"/>
        </w:rPr>
        <w:t>mbigu</w:t>
      </w:r>
      <w:r w:rsidR="00246292" w:rsidRPr="00382F1A">
        <w:rPr>
          <w:rFonts w:ascii="Times New Roman" w:hAnsi="Times New Roman"/>
          <w:spacing w:val="-6"/>
          <w:sz w:val="24"/>
          <w:szCs w:val="24"/>
        </w:rPr>
        <w:t>idade</w:t>
      </w:r>
      <w:r w:rsidR="001A0458" w:rsidRPr="00382F1A">
        <w:rPr>
          <w:rFonts w:ascii="Times New Roman" w:hAnsi="Times New Roman"/>
          <w:spacing w:val="-6"/>
          <w:sz w:val="24"/>
          <w:szCs w:val="24"/>
        </w:rPr>
        <w:t>s</w:t>
      </w:r>
      <w:r w:rsidR="001D7BBA" w:rsidRPr="00382F1A">
        <w:rPr>
          <w:rFonts w:ascii="Times New Roman" w:hAnsi="Times New Roman"/>
          <w:spacing w:val="-6"/>
          <w:sz w:val="24"/>
          <w:szCs w:val="24"/>
        </w:rPr>
        <w:t>: “Q</w:t>
      </w:r>
      <w:r w:rsidR="00246292" w:rsidRPr="00382F1A">
        <w:rPr>
          <w:rFonts w:ascii="Times New Roman" w:hAnsi="Times New Roman"/>
          <w:spacing w:val="-6"/>
          <w:sz w:val="24"/>
          <w:szCs w:val="24"/>
        </w:rPr>
        <w:t>uero o seu cu” do Mc Luan</w:t>
      </w:r>
      <w:r w:rsidR="008B6ADA" w:rsidRPr="00382F1A">
        <w:rPr>
          <w:rStyle w:val="Refdenotaalpie"/>
          <w:rFonts w:ascii="Times New Roman" w:hAnsi="Times New Roman"/>
          <w:spacing w:val="-6"/>
          <w:sz w:val="24"/>
          <w:szCs w:val="24"/>
        </w:rPr>
        <w:footnoteReference w:id="6"/>
      </w:r>
      <w:r w:rsidR="00246292" w:rsidRPr="00382F1A">
        <w:rPr>
          <w:rFonts w:ascii="Times New Roman" w:hAnsi="Times New Roman"/>
          <w:spacing w:val="-6"/>
          <w:sz w:val="24"/>
          <w:szCs w:val="24"/>
        </w:rPr>
        <w:t>; “</w:t>
      </w:r>
      <w:r w:rsidR="008B6ADA" w:rsidRPr="00382F1A">
        <w:rPr>
          <w:rFonts w:ascii="Times New Roman" w:hAnsi="Times New Roman"/>
          <w:spacing w:val="-6"/>
          <w:sz w:val="24"/>
          <w:szCs w:val="24"/>
        </w:rPr>
        <w:t>Solta essa porra</w:t>
      </w:r>
      <w:r w:rsidR="00246292" w:rsidRPr="00382F1A">
        <w:rPr>
          <w:rFonts w:ascii="Times New Roman" w:hAnsi="Times New Roman"/>
          <w:spacing w:val="-6"/>
          <w:sz w:val="24"/>
          <w:szCs w:val="24"/>
        </w:rPr>
        <w:t>” d</w:t>
      </w:r>
      <w:r w:rsidR="001D7BBA" w:rsidRPr="00382F1A">
        <w:rPr>
          <w:rFonts w:ascii="Times New Roman" w:hAnsi="Times New Roman"/>
          <w:spacing w:val="-6"/>
          <w:sz w:val="24"/>
          <w:szCs w:val="24"/>
        </w:rPr>
        <w:t>a Gaiola das Popo</w:t>
      </w:r>
      <w:r w:rsidR="008B6ADA" w:rsidRPr="00382F1A">
        <w:rPr>
          <w:rFonts w:ascii="Times New Roman" w:hAnsi="Times New Roman"/>
          <w:spacing w:val="-6"/>
          <w:sz w:val="24"/>
          <w:szCs w:val="24"/>
        </w:rPr>
        <w:t>zudas</w:t>
      </w:r>
      <w:r w:rsidR="001D7BBA" w:rsidRPr="002F44FA">
        <w:rPr>
          <w:rStyle w:val="Refdenotaalpie"/>
          <w:rFonts w:ascii="Times New Roman" w:hAnsi="Times New Roman"/>
          <w:spacing w:val="-6"/>
          <w:sz w:val="24"/>
          <w:szCs w:val="24"/>
        </w:rPr>
        <w:footnoteReference w:id="7"/>
      </w:r>
      <w:r w:rsidR="00EF0CC4" w:rsidRPr="002F44FA">
        <w:rPr>
          <w:rFonts w:ascii="Times New Roman" w:hAnsi="Times New Roman"/>
          <w:spacing w:val="-6"/>
          <w:sz w:val="24"/>
          <w:szCs w:val="24"/>
        </w:rPr>
        <w:t>,</w:t>
      </w:r>
      <w:r w:rsidR="002F44F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382F1A">
        <w:rPr>
          <w:rFonts w:ascii="Times New Roman" w:hAnsi="Times New Roman"/>
          <w:spacing w:val="-6"/>
          <w:sz w:val="24"/>
          <w:szCs w:val="24"/>
        </w:rPr>
        <w:t xml:space="preserve">entre outras. </w:t>
      </w:r>
      <w:r w:rsidR="00F05C75" w:rsidRPr="00382F1A">
        <w:rPr>
          <w:rFonts w:ascii="Times New Roman" w:hAnsi="Times New Roman"/>
          <w:spacing w:val="-6"/>
          <w:sz w:val="24"/>
          <w:szCs w:val="24"/>
        </w:rPr>
        <w:t xml:space="preserve">Outras </w:t>
      </w:r>
      <w:r w:rsidR="001D7BBA" w:rsidRPr="00382F1A">
        <w:rPr>
          <w:rFonts w:ascii="Times New Roman" w:hAnsi="Times New Roman"/>
          <w:spacing w:val="-6"/>
          <w:sz w:val="24"/>
          <w:szCs w:val="24"/>
        </w:rPr>
        <w:t>“mães”</w:t>
      </w:r>
      <w:r w:rsidR="001720E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382F1A">
        <w:rPr>
          <w:rFonts w:ascii="Times New Roman" w:hAnsi="Times New Roman"/>
          <w:spacing w:val="-6"/>
          <w:sz w:val="24"/>
          <w:szCs w:val="24"/>
        </w:rPr>
        <w:t>ainda</w:t>
      </w:r>
      <w:r w:rsidR="001D7BBA" w:rsidRPr="00382F1A">
        <w:rPr>
          <w:rFonts w:ascii="Times New Roman" w:hAnsi="Times New Roman"/>
          <w:spacing w:val="-6"/>
          <w:sz w:val="24"/>
          <w:szCs w:val="24"/>
        </w:rPr>
        <w:t xml:space="preserve"> podem</w:t>
      </w:r>
      <w:r w:rsidR="002F44FA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E46FC3" w:rsidRPr="00382F1A">
        <w:rPr>
          <w:rFonts w:ascii="Times New Roman" w:hAnsi="Times New Roman"/>
          <w:spacing w:val="-6"/>
          <w:sz w:val="24"/>
          <w:szCs w:val="24"/>
        </w:rPr>
        <w:t>emudece</w:t>
      </w:r>
      <w:r w:rsidR="001D7BBA" w:rsidRPr="00382F1A">
        <w:rPr>
          <w:rFonts w:ascii="Times New Roman" w:hAnsi="Times New Roman"/>
          <w:spacing w:val="-6"/>
          <w:sz w:val="24"/>
          <w:szCs w:val="24"/>
        </w:rPr>
        <w:t>r</w:t>
      </w:r>
      <w:r w:rsidR="002F44FA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DE63AF" w:rsidRPr="00382F1A">
        <w:rPr>
          <w:rFonts w:ascii="Times New Roman" w:hAnsi="Times New Roman"/>
          <w:spacing w:val="-6"/>
          <w:sz w:val="24"/>
          <w:szCs w:val="24"/>
        </w:rPr>
        <w:t>alguns</w:t>
      </w:r>
      <w:r w:rsidR="003C4ED3" w:rsidRPr="00382F1A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3C4ED3" w:rsidRPr="002F44FA">
        <w:rPr>
          <w:rFonts w:ascii="Times New Roman" w:hAnsi="Times New Roman"/>
          <w:spacing w:val="-6"/>
          <w:sz w:val="24"/>
          <w:szCs w:val="24"/>
        </w:rPr>
        <w:t>jovens</w:t>
      </w:r>
      <w:r w:rsidR="00EF0CC4" w:rsidRPr="002F44FA">
        <w:rPr>
          <w:rFonts w:ascii="Times New Roman" w:hAnsi="Times New Roman"/>
          <w:spacing w:val="-6"/>
          <w:sz w:val="24"/>
          <w:szCs w:val="24"/>
        </w:rPr>
        <w:t>,</w:t>
      </w:r>
      <w:r w:rsidR="003C4ED3" w:rsidRPr="00382F1A">
        <w:rPr>
          <w:rFonts w:ascii="Times New Roman" w:hAnsi="Times New Roman"/>
          <w:spacing w:val="-6"/>
          <w:sz w:val="24"/>
          <w:szCs w:val="24"/>
        </w:rPr>
        <w:t xml:space="preserve"> e </w:t>
      </w:r>
      <w:r w:rsidR="0029461B" w:rsidRPr="00382F1A">
        <w:rPr>
          <w:rFonts w:ascii="Times New Roman" w:hAnsi="Times New Roman"/>
          <w:spacing w:val="-6"/>
          <w:sz w:val="24"/>
          <w:szCs w:val="24"/>
        </w:rPr>
        <w:t>certamente</w:t>
      </w:r>
      <w:r w:rsidR="002F44FA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DE63AF" w:rsidRPr="00382F1A">
        <w:rPr>
          <w:rFonts w:ascii="Times New Roman" w:hAnsi="Times New Roman"/>
          <w:spacing w:val="-6"/>
          <w:sz w:val="24"/>
          <w:szCs w:val="24"/>
        </w:rPr>
        <w:t>alguma</w:t>
      </w:r>
      <w:r w:rsidR="003C4ED3" w:rsidRPr="00382F1A">
        <w:rPr>
          <w:rFonts w:ascii="Times New Roman" w:hAnsi="Times New Roman"/>
          <w:spacing w:val="-6"/>
          <w:sz w:val="24"/>
          <w:szCs w:val="24"/>
        </w:rPr>
        <w:t xml:space="preserve">s jovens, durante sua </w:t>
      </w:r>
      <w:r w:rsidR="00437FE5" w:rsidRPr="00382F1A">
        <w:rPr>
          <w:rFonts w:ascii="Times New Roman" w:hAnsi="Times New Roman"/>
          <w:spacing w:val="-6"/>
          <w:sz w:val="24"/>
          <w:szCs w:val="24"/>
        </w:rPr>
        <w:t xml:space="preserve">formação </w:t>
      </w:r>
      <w:r w:rsidR="003C4ED3" w:rsidRPr="00382F1A">
        <w:rPr>
          <w:rFonts w:ascii="Times New Roman" w:hAnsi="Times New Roman"/>
          <w:spacing w:val="-6"/>
          <w:sz w:val="24"/>
          <w:szCs w:val="24"/>
        </w:rPr>
        <w:t>no</w:t>
      </w:r>
      <w:r w:rsidR="0029461B" w:rsidRPr="00382F1A">
        <w:rPr>
          <w:rFonts w:ascii="Times New Roman" w:hAnsi="Times New Roman"/>
          <w:spacing w:val="-6"/>
          <w:sz w:val="24"/>
          <w:szCs w:val="24"/>
        </w:rPr>
        <w:t>s</w:t>
      </w:r>
      <w:r w:rsidR="003C4ED3" w:rsidRPr="00382F1A">
        <w:rPr>
          <w:rFonts w:ascii="Times New Roman" w:hAnsi="Times New Roman"/>
          <w:spacing w:val="-6"/>
          <w:sz w:val="24"/>
          <w:szCs w:val="24"/>
        </w:rPr>
        <w:t xml:space="preserve"> instituto</w:t>
      </w:r>
      <w:r w:rsidR="0029461B" w:rsidRPr="00382F1A">
        <w:rPr>
          <w:rFonts w:ascii="Times New Roman" w:hAnsi="Times New Roman"/>
          <w:spacing w:val="-6"/>
          <w:sz w:val="24"/>
          <w:szCs w:val="24"/>
        </w:rPr>
        <w:t>s</w:t>
      </w:r>
      <w:r w:rsidR="003C4ED3" w:rsidRPr="00382F1A">
        <w:rPr>
          <w:rFonts w:ascii="Times New Roman" w:hAnsi="Times New Roman"/>
          <w:spacing w:val="-6"/>
          <w:sz w:val="24"/>
          <w:szCs w:val="24"/>
        </w:rPr>
        <w:t xml:space="preserve"> religioso</w:t>
      </w:r>
      <w:r w:rsidR="0029461B" w:rsidRPr="00382F1A">
        <w:rPr>
          <w:rFonts w:ascii="Times New Roman" w:hAnsi="Times New Roman"/>
          <w:spacing w:val="-6"/>
          <w:sz w:val="24"/>
          <w:szCs w:val="24"/>
        </w:rPr>
        <w:t>s</w:t>
      </w:r>
      <w:r w:rsidR="003C4ED3" w:rsidRPr="00382F1A">
        <w:rPr>
          <w:rFonts w:ascii="Times New Roman" w:hAnsi="Times New Roman"/>
          <w:spacing w:val="-6"/>
          <w:sz w:val="24"/>
          <w:szCs w:val="24"/>
        </w:rPr>
        <w:t xml:space="preserve"> ou seminário</w:t>
      </w:r>
      <w:r w:rsidR="0029461B" w:rsidRPr="00382F1A">
        <w:rPr>
          <w:rFonts w:ascii="Times New Roman" w:hAnsi="Times New Roman"/>
          <w:spacing w:val="-6"/>
          <w:sz w:val="24"/>
          <w:szCs w:val="24"/>
        </w:rPr>
        <w:t>s</w:t>
      </w:r>
      <w:r w:rsidR="001D7BBA" w:rsidRPr="002F44FA">
        <w:rPr>
          <w:rFonts w:ascii="Times New Roman" w:hAnsi="Times New Roman"/>
          <w:spacing w:val="-6"/>
          <w:sz w:val="24"/>
          <w:szCs w:val="24"/>
        </w:rPr>
        <w:t xml:space="preserve">, </w:t>
      </w:r>
      <w:r w:rsidR="00EF0CC4" w:rsidRPr="002F44FA">
        <w:rPr>
          <w:rFonts w:ascii="Times New Roman" w:hAnsi="Times New Roman"/>
          <w:spacing w:val="-6"/>
          <w:sz w:val="24"/>
          <w:szCs w:val="24"/>
        </w:rPr>
        <w:t>provoca</w:t>
      </w:r>
      <w:r w:rsidR="001D7BBA" w:rsidRPr="002F44FA">
        <w:rPr>
          <w:rFonts w:ascii="Times New Roman" w:hAnsi="Times New Roman"/>
          <w:spacing w:val="-6"/>
          <w:sz w:val="24"/>
          <w:szCs w:val="24"/>
        </w:rPr>
        <w:t>ndo</w:t>
      </w:r>
      <w:r w:rsidR="001D7BBA" w:rsidRPr="00382F1A">
        <w:rPr>
          <w:rFonts w:ascii="Times New Roman" w:hAnsi="Times New Roman"/>
          <w:spacing w:val="-6"/>
          <w:sz w:val="24"/>
          <w:szCs w:val="24"/>
        </w:rPr>
        <w:t xml:space="preserve"> alguns sintomas psicológicos</w:t>
      </w:r>
      <w:r w:rsidR="001D7BBA" w:rsidRPr="00382F1A">
        <w:rPr>
          <w:rStyle w:val="Refdenotaalpie"/>
          <w:rFonts w:ascii="Times New Roman" w:hAnsi="Times New Roman"/>
          <w:spacing w:val="-6"/>
          <w:sz w:val="24"/>
          <w:szCs w:val="24"/>
        </w:rPr>
        <w:footnoteReference w:id="8"/>
      </w:r>
      <w:r w:rsidR="001D7BBA" w:rsidRPr="00382F1A">
        <w:rPr>
          <w:rFonts w:ascii="Times New Roman" w:hAnsi="Times New Roman"/>
          <w:spacing w:val="-6"/>
          <w:sz w:val="24"/>
          <w:szCs w:val="24"/>
        </w:rPr>
        <w:t xml:space="preserve">, </w:t>
      </w:r>
      <w:r w:rsidR="001D7BBA" w:rsidRPr="002F44FA">
        <w:rPr>
          <w:rFonts w:ascii="Times New Roman" w:hAnsi="Times New Roman"/>
          <w:spacing w:val="-6"/>
          <w:sz w:val="24"/>
          <w:szCs w:val="24"/>
        </w:rPr>
        <w:t xml:space="preserve">entre </w:t>
      </w:r>
      <w:r w:rsidR="00EF0CC4" w:rsidRPr="002F44FA">
        <w:rPr>
          <w:rFonts w:ascii="Times New Roman" w:hAnsi="Times New Roman"/>
          <w:spacing w:val="-6"/>
          <w:sz w:val="24"/>
          <w:szCs w:val="24"/>
        </w:rPr>
        <w:t>os quais</w:t>
      </w:r>
      <w:r w:rsidR="001D7BBA" w:rsidRPr="002F44FA">
        <w:rPr>
          <w:rFonts w:ascii="Times New Roman" w:hAnsi="Times New Roman"/>
          <w:spacing w:val="-6"/>
          <w:sz w:val="24"/>
          <w:szCs w:val="24"/>
        </w:rPr>
        <w:t xml:space="preserve"> imaturidade</w:t>
      </w:r>
      <w:r w:rsidR="001D7BBA" w:rsidRPr="00382F1A">
        <w:rPr>
          <w:rFonts w:ascii="Times New Roman" w:hAnsi="Times New Roman"/>
          <w:spacing w:val="-6"/>
          <w:sz w:val="24"/>
          <w:szCs w:val="24"/>
        </w:rPr>
        <w:t xml:space="preserve"> afetiva</w:t>
      </w:r>
      <w:r w:rsidR="00876016" w:rsidRPr="00382F1A">
        <w:rPr>
          <w:rFonts w:ascii="Times New Roman" w:hAnsi="Times New Roman"/>
          <w:spacing w:val="-6"/>
          <w:sz w:val="24"/>
          <w:szCs w:val="24"/>
        </w:rPr>
        <w:t xml:space="preserve"> ou</w:t>
      </w:r>
      <w:r w:rsidR="002F44FA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1A0458" w:rsidRPr="00382F1A">
        <w:rPr>
          <w:rFonts w:ascii="Times New Roman" w:hAnsi="Times New Roman"/>
          <w:spacing w:val="-6"/>
          <w:sz w:val="24"/>
          <w:szCs w:val="24"/>
        </w:rPr>
        <w:t>desarmonia</w:t>
      </w:r>
      <w:r w:rsidR="001D7BBA" w:rsidRPr="00382F1A">
        <w:rPr>
          <w:rFonts w:ascii="Times New Roman" w:hAnsi="Times New Roman"/>
          <w:spacing w:val="-6"/>
          <w:sz w:val="24"/>
          <w:szCs w:val="24"/>
        </w:rPr>
        <w:t xml:space="preserve"> da própria orientação sexual.</w:t>
      </w:r>
    </w:p>
    <w:p w:rsidR="000278D5" w:rsidRPr="00BD558F" w:rsidRDefault="00382F1A" w:rsidP="009F3711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F44FA">
        <w:rPr>
          <w:rFonts w:ascii="Times New Roman" w:hAnsi="Times New Roman"/>
          <w:sz w:val="24"/>
          <w:szCs w:val="24"/>
        </w:rPr>
        <w:lastRenderedPageBreak/>
        <w:t>Embora Rapunzel tenha-se t</w:t>
      </w:r>
      <w:r w:rsidR="00C7064F" w:rsidRPr="002F44FA">
        <w:rPr>
          <w:rFonts w:ascii="Times New Roman" w:hAnsi="Times New Roman"/>
          <w:sz w:val="24"/>
          <w:szCs w:val="24"/>
        </w:rPr>
        <w:t>orn</w:t>
      </w:r>
      <w:r w:rsidRPr="002F44FA">
        <w:rPr>
          <w:rFonts w:ascii="Times New Roman" w:hAnsi="Times New Roman"/>
          <w:sz w:val="24"/>
          <w:szCs w:val="24"/>
        </w:rPr>
        <w:t>ad</w:t>
      </w:r>
      <w:r w:rsidR="00C7064F" w:rsidRPr="002F44FA">
        <w:rPr>
          <w:rFonts w:ascii="Times New Roman" w:hAnsi="Times New Roman"/>
          <w:sz w:val="24"/>
          <w:szCs w:val="24"/>
        </w:rPr>
        <w:t>o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="00C7064F" w:rsidRPr="002F44FA">
        <w:rPr>
          <w:rFonts w:ascii="Times New Roman" w:hAnsi="Times New Roman"/>
          <w:sz w:val="24"/>
          <w:szCs w:val="24"/>
        </w:rPr>
        <w:t>uma</w:t>
      </w:r>
      <w:r w:rsidR="00437FE5" w:rsidRPr="002F44FA">
        <w:rPr>
          <w:rFonts w:ascii="Times New Roman" w:hAnsi="Times New Roman"/>
          <w:sz w:val="24"/>
          <w:szCs w:val="24"/>
        </w:rPr>
        <w:t xml:space="preserve"> bela jovem</w:t>
      </w:r>
      <w:r w:rsidR="00585303" w:rsidRPr="002F44FA">
        <w:rPr>
          <w:rFonts w:ascii="Times New Roman" w:hAnsi="Times New Roman"/>
          <w:sz w:val="24"/>
          <w:szCs w:val="24"/>
        </w:rPr>
        <w:t xml:space="preserve">, </w:t>
      </w:r>
      <w:r w:rsidRPr="002F44FA">
        <w:rPr>
          <w:rFonts w:ascii="Times New Roman" w:hAnsi="Times New Roman"/>
          <w:sz w:val="24"/>
          <w:szCs w:val="24"/>
        </w:rPr>
        <w:t>era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="00C7064F" w:rsidRPr="002F44FA">
        <w:rPr>
          <w:rFonts w:ascii="Times New Roman" w:hAnsi="Times New Roman"/>
          <w:sz w:val="24"/>
          <w:szCs w:val="24"/>
        </w:rPr>
        <w:t>indefesa</w:t>
      </w:r>
      <w:r w:rsidR="00C7064F" w:rsidRPr="00BD558F">
        <w:rPr>
          <w:rFonts w:ascii="Times New Roman" w:hAnsi="Times New Roman"/>
          <w:sz w:val="24"/>
          <w:szCs w:val="24"/>
        </w:rPr>
        <w:t xml:space="preserve">, </w:t>
      </w:r>
      <w:r w:rsidR="00437FE5" w:rsidRPr="00BD558F">
        <w:rPr>
          <w:rFonts w:ascii="Times New Roman" w:hAnsi="Times New Roman"/>
          <w:sz w:val="24"/>
          <w:szCs w:val="24"/>
        </w:rPr>
        <w:t>desprotegida,</w:t>
      </w:r>
      <w:r w:rsidR="00C7064F" w:rsidRPr="00BD558F">
        <w:rPr>
          <w:rFonts w:ascii="Times New Roman" w:hAnsi="Times New Roman"/>
          <w:sz w:val="24"/>
          <w:szCs w:val="24"/>
        </w:rPr>
        <w:t xml:space="preserve"> escra</w:t>
      </w:r>
      <w:r w:rsidR="001A0458">
        <w:rPr>
          <w:rFonts w:ascii="Times New Roman" w:hAnsi="Times New Roman"/>
          <w:sz w:val="24"/>
          <w:szCs w:val="24"/>
        </w:rPr>
        <w:t>vizada pelo medo do olhar “materno”</w:t>
      </w:r>
      <w:r w:rsidR="00C7064F" w:rsidRPr="00BD558F">
        <w:rPr>
          <w:rFonts w:ascii="Times New Roman" w:hAnsi="Times New Roman"/>
          <w:sz w:val="24"/>
          <w:szCs w:val="24"/>
        </w:rPr>
        <w:t xml:space="preserve">. Sob </w:t>
      </w:r>
      <w:r w:rsidRPr="002F44FA">
        <w:rPr>
          <w:rFonts w:ascii="Times New Roman" w:hAnsi="Times New Roman"/>
          <w:sz w:val="24"/>
          <w:szCs w:val="24"/>
        </w:rPr>
        <w:t>o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="00585303">
        <w:rPr>
          <w:rFonts w:ascii="Times New Roman" w:hAnsi="Times New Roman"/>
          <w:sz w:val="24"/>
          <w:szCs w:val="24"/>
        </w:rPr>
        <w:t xml:space="preserve">olhar doce </w:t>
      </w:r>
      <w:r w:rsidR="00585303" w:rsidRPr="002F44FA">
        <w:rPr>
          <w:rFonts w:ascii="Times New Roman" w:hAnsi="Times New Roman"/>
          <w:sz w:val="24"/>
          <w:szCs w:val="24"/>
        </w:rPr>
        <w:t xml:space="preserve">e </w:t>
      </w:r>
      <w:r w:rsidRPr="002F44FA">
        <w:rPr>
          <w:rFonts w:ascii="Times New Roman" w:hAnsi="Times New Roman"/>
          <w:sz w:val="24"/>
          <w:szCs w:val="24"/>
        </w:rPr>
        <w:t>a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="00C7064F" w:rsidRPr="002F44FA">
        <w:rPr>
          <w:rFonts w:ascii="Times New Roman" w:hAnsi="Times New Roman"/>
          <w:sz w:val="24"/>
          <w:szCs w:val="24"/>
        </w:rPr>
        <w:t>face</w:t>
      </w:r>
      <w:r w:rsidR="00C7064F" w:rsidRPr="00BD558F">
        <w:rPr>
          <w:rFonts w:ascii="Times New Roman" w:hAnsi="Times New Roman"/>
          <w:sz w:val="24"/>
          <w:szCs w:val="24"/>
        </w:rPr>
        <w:t xml:space="preserve"> bondosa</w:t>
      </w:r>
      <w:r w:rsidR="00585303">
        <w:rPr>
          <w:rFonts w:ascii="Times New Roman" w:hAnsi="Times New Roman"/>
          <w:sz w:val="24"/>
          <w:szCs w:val="24"/>
        </w:rPr>
        <w:t xml:space="preserve"> de Rapunzel</w:t>
      </w:r>
      <w:r w:rsidR="00C7064F" w:rsidRPr="00BD558F">
        <w:rPr>
          <w:rFonts w:ascii="Times New Roman" w:hAnsi="Times New Roman"/>
          <w:sz w:val="24"/>
          <w:szCs w:val="24"/>
        </w:rPr>
        <w:t xml:space="preserve">, </w:t>
      </w:r>
      <w:r w:rsidR="00C7064F" w:rsidRPr="002F44FA">
        <w:rPr>
          <w:rFonts w:ascii="Times New Roman" w:hAnsi="Times New Roman"/>
          <w:sz w:val="24"/>
          <w:szCs w:val="24"/>
        </w:rPr>
        <w:t>escond</w:t>
      </w:r>
      <w:r w:rsidRPr="002F44FA">
        <w:rPr>
          <w:rFonts w:ascii="Times New Roman" w:hAnsi="Times New Roman"/>
          <w:sz w:val="24"/>
          <w:szCs w:val="24"/>
        </w:rPr>
        <w:t>ia</w:t>
      </w:r>
      <w:r w:rsidR="00C7064F" w:rsidRPr="002F44FA">
        <w:rPr>
          <w:rFonts w:ascii="Times New Roman" w:hAnsi="Times New Roman"/>
          <w:sz w:val="24"/>
          <w:szCs w:val="24"/>
        </w:rPr>
        <w:t>-se</w:t>
      </w:r>
      <w:r w:rsidR="00C7064F" w:rsidRPr="00BD558F">
        <w:rPr>
          <w:rFonts w:ascii="Times New Roman" w:hAnsi="Times New Roman"/>
          <w:sz w:val="24"/>
          <w:szCs w:val="24"/>
        </w:rPr>
        <w:t xml:space="preserve"> um tribunal interior im</w:t>
      </w:r>
      <w:r w:rsidR="00E46FC3">
        <w:rPr>
          <w:rFonts w:ascii="Times New Roman" w:hAnsi="Times New Roman"/>
          <w:sz w:val="24"/>
          <w:szCs w:val="24"/>
        </w:rPr>
        <w:t>piedoso de seus desejos íntimos. Seu juízo se d</w:t>
      </w:r>
      <w:r w:rsidRPr="002F44FA">
        <w:rPr>
          <w:rFonts w:ascii="Times New Roman" w:hAnsi="Times New Roman"/>
          <w:sz w:val="24"/>
          <w:szCs w:val="24"/>
        </w:rPr>
        <w:t>ava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="00C7064F" w:rsidRPr="002F44FA">
        <w:rPr>
          <w:rFonts w:ascii="Times New Roman" w:hAnsi="Times New Roman"/>
          <w:sz w:val="24"/>
          <w:szCs w:val="24"/>
        </w:rPr>
        <w:t>ap</w:t>
      </w:r>
      <w:r w:rsidR="00C7064F" w:rsidRPr="00BD558F">
        <w:rPr>
          <w:rFonts w:ascii="Times New Roman" w:hAnsi="Times New Roman"/>
          <w:sz w:val="24"/>
          <w:szCs w:val="24"/>
        </w:rPr>
        <w:t xml:space="preserve">enas </w:t>
      </w:r>
      <w:r w:rsidR="00585303">
        <w:rPr>
          <w:rFonts w:ascii="Times New Roman" w:hAnsi="Times New Roman"/>
          <w:sz w:val="24"/>
          <w:szCs w:val="24"/>
        </w:rPr>
        <w:t>por meio d</w:t>
      </w:r>
      <w:r w:rsidR="00C7064F" w:rsidRPr="00BD558F">
        <w:rPr>
          <w:rFonts w:ascii="Times New Roman" w:hAnsi="Times New Roman"/>
          <w:sz w:val="24"/>
          <w:szCs w:val="24"/>
        </w:rPr>
        <w:t xml:space="preserve">os olhos de sua </w:t>
      </w:r>
      <w:r w:rsidR="001A0458">
        <w:rPr>
          <w:rFonts w:ascii="Times New Roman" w:hAnsi="Times New Roman"/>
          <w:sz w:val="24"/>
          <w:szCs w:val="24"/>
        </w:rPr>
        <w:t>“mãe</w:t>
      </w:r>
      <w:r w:rsidR="001A0458" w:rsidRPr="002F44FA">
        <w:rPr>
          <w:rFonts w:ascii="Times New Roman" w:hAnsi="Times New Roman"/>
          <w:sz w:val="24"/>
          <w:szCs w:val="24"/>
        </w:rPr>
        <w:t>”</w:t>
      </w:r>
      <w:r w:rsidRPr="002F44FA">
        <w:rPr>
          <w:rFonts w:ascii="Times New Roman" w:hAnsi="Times New Roman"/>
          <w:sz w:val="24"/>
          <w:szCs w:val="24"/>
        </w:rPr>
        <w:t xml:space="preserve">, de modo que sua projeção sobre si mesma era </w:t>
      </w:r>
      <w:r w:rsidR="00585303" w:rsidRPr="002F44FA">
        <w:rPr>
          <w:rFonts w:ascii="Times New Roman" w:hAnsi="Times New Roman"/>
          <w:sz w:val="24"/>
          <w:szCs w:val="24"/>
        </w:rPr>
        <w:t xml:space="preserve">conforme a imagem </w:t>
      </w:r>
      <w:r w:rsidRPr="002F44FA">
        <w:rPr>
          <w:rFonts w:ascii="Times New Roman" w:hAnsi="Times New Roman"/>
          <w:sz w:val="24"/>
          <w:szCs w:val="24"/>
        </w:rPr>
        <w:t>produzid</w:t>
      </w:r>
      <w:r w:rsidR="00585303" w:rsidRPr="002F44FA">
        <w:rPr>
          <w:rFonts w:ascii="Times New Roman" w:hAnsi="Times New Roman"/>
          <w:sz w:val="24"/>
          <w:szCs w:val="24"/>
        </w:rPr>
        <w:t xml:space="preserve">a pela </w:t>
      </w:r>
      <w:r w:rsidR="001A0458" w:rsidRPr="002F44FA">
        <w:rPr>
          <w:rFonts w:ascii="Times New Roman" w:hAnsi="Times New Roman"/>
          <w:sz w:val="24"/>
          <w:szCs w:val="24"/>
        </w:rPr>
        <w:t xml:space="preserve">“mãe”, </w:t>
      </w:r>
      <w:r w:rsidRPr="002F44FA">
        <w:rPr>
          <w:rFonts w:ascii="Times New Roman" w:hAnsi="Times New Roman"/>
          <w:sz w:val="24"/>
          <w:szCs w:val="24"/>
        </w:rPr>
        <w:t>ou seja, eram</w:t>
      </w:r>
      <w:r w:rsidR="00857849" w:rsidRPr="002F44FA">
        <w:rPr>
          <w:rFonts w:ascii="Times New Roman" w:hAnsi="Times New Roman"/>
          <w:sz w:val="24"/>
          <w:szCs w:val="24"/>
        </w:rPr>
        <w:t xml:space="preserve"> image</w:t>
      </w:r>
      <w:r w:rsidR="001A0458" w:rsidRPr="002F44FA">
        <w:rPr>
          <w:rFonts w:ascii="Times New Roman" w:hAnsi="Times New Roman"/>
          <w:sz w:val="24"/>
          <w:szCs w:val="24"/>
        </w:rPr>
        <w:t>ns “maternas”</w:t>
      </w:r>
      <w:r w:rsidR="00857849" w:rsidRPr="002F44FA">
        <w:rPr>
          <w:rFonts w:ascii="Times New Roman" w:hAnsi="Times New Roman"/>
          <w:sz w:val="24"/>
          <w:szCs w:val="24"/>
        </w:rPr>
        <w:t>.</w:t>
      </w:r>
    </w:p>
    <w:p w:rsidR="00857849" w:rsidRPr="00BD558F" w:rsidRDefault="00B55E99" w:rsidP="009F3711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558F">
        <w:rPr>
          <w:rFonts w:ascii="Times New Roman" w:hAnsi="Times New Roman"/>
          <w:sz w:val="24"/>
          <w:szCs w:val="24"/>
        </w:rPr>
        <w:t>Instala-se</w:t>
      </w:r>
      <w:r w:rsidR="00585303">
        <w:rPr>
          <w:rFonts w:ascii="Times New Roman" w:hAnsi="Times New Roman"/>
          <w:sz w:val="24"/>
          <w:szCs w:val="24"/>
        </w:rPr>
        <w:t>, portanto,</w:t>
      </w:r>
      <w:r w:rsidRPr="00BD558F">
        <w:rPr>
          <w:rFonts w:ascii="Times New Roman" w:hAnsi="Times New Roman"/>
          <w:sz w:val="24"/>
          <w:szCs w:val="24"/>
        </w:rPr>
        <w:t xml:space="preserve"> um drama existencial: Rapunzel não olha a si mesma!</w:t>
      </w:r>
      <w:r w:rsidR="000278D5" w:rsidRPr="00BD558F">
        <w:rPr>
          <w:rFonts w:ascii="Times New Roman" w:hAnsi="Times New Roman"/>
          <w:sz w:val="24"/>
          <w:szCs w:val="24"/>
        </w:rPr>
        <w:t xml:space="preserve"> Quem </w:t>
      </w:r>
      <w:r w:rsidR="00382F1A" w:rsidRPr="002F44FA">
        <w:rPr>
          <w:rFonts w:ascii="Times New Roman" w:hAnsi="Times New Roman"/>
          <w:sz w:val="24"/>
          <w:szCs w:val="24"/>
        </w:rPr>
        <w:t>seria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="00876016">
        <w:rPr>
          <w:rFonts w:ascii="Times New Roman" w:hAnsi="Times New Roman"/>
          <w:sz w:val="24"/>
          <w:szCs w:val="24"/>
        </w:rPr>
        <w:t>ela</w:t>
      </w:r>
      <w:r w:rsidR="000278D5" w:rsidRPr="00BD558F">
        <w:rPr>
          <w:rFonts w:ascii="Times New Roman" w:hAnsi="Times New Roman"/>
          <w:sz w:val="24"/>
          <w:szCs w:val="24"/>
        </w:rPr>
        <w:t xml:space="preserve">? Seria uma imagem criada por sua </w:t>
      </w:r>
      <w:r w:rsidR="001A0458">
        <w:rPr>
          <w:rFonts w:ascii="Times New Roman" w:hAnsi="Times New Roman"/>
          <w:sz w:val="24"/>
          <w:szCs w:val="24"/>
        </w:rPr>
        <w:t>“mãe”</w:t>
      </w:r>
      <w:r w:rsidR="000278D5" w:rsidRPr="00BD558F">
        <w:rPr>
          <w:rFonts w:ascii="Times New Roman" w:hAnsi="Times New Roman"/>
          <w:sz w:val="24"/>
          <w:szCs w:val="24"/>
        </w:rPr>
        <w:t xml:space="preserve"> aparentemente boazinha? Ou seu espelho ainda lançaria luz sobre a sua escurecida nascente interior? </w:t>
      </w:r>
    </w:p>
    <w:p w:rsidR="00F66762" w:rsidRDefault="000278D5" w:rsidP="009F3711">
      <w:pPr>
        <w:spacing w:after="0" w:line="360" w:lineRule="auto"/>
        <w:ind w:firstLine="708"/>
        <w:jc w:val="both"/>
        <w:rPr>
          <w:rFonts w:ascii="Helvetica" w:hAnsi="Helvetica" w:cs="Helvetica"/>
          <w:color w:val="032360"/>
          <w:sz w:val="23"/>
          <w:szCs w:val="23"/>
          <w:shd w:val="clear" w:color="auto" w:fill="FFFFFF"/>
        </w:rPr>
      </w:pPr>
      <w:r w:rsidRPr="00BD558F">
        <w:rPr>
          <w:rFonts w:ascii="Times New Roman" w:hAnsi="Times New Roman"/>
          <w:sz w:val="24"/>
          <w:szCs w:val="24"/>
        </w:rPr>
        <w:t xml:space="preserve">Imprimem-se, na </w:t>
      </w:r>
      <w:r w:rsidR="007A65B9">
        <w:rPr>
          <w:rFonts w:ascii="Times New Roman" w:hAnsi="Times New Roman"/>
          <w:sz w:val="24"/>
          <w:szCs w:val="24"/>
        </w:rPr>
        <w:t>“</w:t>
      </w:r>
      <w:r w:rsidRPr="00BD558F">
        <w:rPr>
          <w:rFonts w:ascii="Times New Roman" w:hAnsi="Times New Roman"/>
          <w:sz w:val="24"/>
          <w:szCs w:val="24"/>
        </w:rPr>
        <w:t>sociedade do espetáculo</w:t>
      </w:r>
      <w:r w:rsidR="007A65B9">
        <w:rPr>
          <w:rFonts w:ascii="Times New Roman" w:hAnsi="Times New Roman"/>
          <w:sz w:val="24"/>
          <w:szCs w:val="24"/>
        </w:rPr>
        <w:t>”</w:t>
      </w:r>
      <w:r w:rsidRPr="00BD558F">
        <w:rPr>
          <w:rFonts w:ascii="Times New Roman" w:hAnsi="Times New Roman"/>
          <w:sz w:val="24"/>
          <w:szCs w:val="24"/>
        </w:rPr>
        <w:t xml:space="preserve">, sobre o oceano do nosso desejo </w:t>
      </w:r>
      <w:r w:rsidR="00350660" w:rsidRPr="00BD558F">
        <w:rPr>
          <w:rFonts w:ascii="Times New Roman" w:hAnsi="Times New Roman"/>
          <w:sz w:val="24"/>
          <w:szCs w:val="24"/>
        </w:rPr>
        <w:t xml:space="preserve">a </w:t>
      </w:r>
      <w:r w:rsidR="007A65B9">
        <w:rPr>
          <w:rFonts w:ascii="Times New Roman" w:hAnsi="Times New Roman"/>
          <w:sz w:val="24"/>
          <w:szCs w:val="24"/>
        </w:rPr>
        <w:t>“</w:t>
      </w:r>
      <w:r w:rsidR="00350660" w:rsidRPr="00BD558F">
        <w:rPr>
          <w:rFonts w:ascii="Times New Roman" w:hAnsi="Times New Roman"/>
          <w:sz w:val="24"/>
          <w:szCs w:val="24"/>
        </w:rPr>
        <w:t>cultura somática</w:t>
      </w:r>
      <w:r w:rsidR="007A65B9" w:rsidRPr="002F44FA">
        <w:rPr>
          <w:rFonts w:ascii="Times New Roman" w:hAnsi="Times New Roman"/>
          <w:sz w:val="24"/>
          <w:szCs w:val="24"/>
        </w:rPr>
        <w:t>”</w:t>
      </w:r>
      <w:r w:rsidR="00382F1A" w:rsidRPr="002F44FA">
        <w:rPr>
          <w:rFonts w:ascii="Times New Roman" w:hAnsi="Times New Roman"/>
          <w:sz w:val="24"/>
          <w:szCs w:val="24"/>
        </w:rPr>
        <w:t>,</w:t>
      </w:r>
      <w:r w:rsidRPr="002F44FA">
        <w:rPr>
          <w:rFonts w:ascii="Times New Roman" w:hAnsi="Times New Roman"/>
          <w:sz w:val="24"/>
          <w:szCs w:val="24"/>
        </w:rPr>
        <w:t xml:space="preserve"> que </w:t>
      </w:r>
      <w:r w:rsidR="005A6CBF" w:rsidRPr="002F44FA">
        <w:rPr>
          <w:rFonts w:ascii="Times New Roman" w:hAnsi="Times New Roman"/>
          <w:sz w:val="24"/>
          <w:szCs w:val="24"/>
        </w:rPr>
        <w:t>escurece nossa nascente</w:t>
      </w:r>
      <w:r w:rsidR="00350660" w:rsidRPr="002F44FA">
        <w:rPr>
          <w:rFonts w:ascii="Times New Roman" w:hAnsi="Times New Roman"/>
          <w:sz w:val="24"/>
          <w:szCs w:val="24"/>
        </w:rPr>
        <w:t>. Implode a cultura somática</w:t>
      </w:r>
      <w:r w:rsidR="00E0229A" w:rsidRPr="002F44FA">
        <w:rPr>
          <w:rFonts w:ascii="Times New Roman" w:hAnsi="Times New Roman"/>
          <w:sz w:val="24"/>
          <w:szCs w:val="24"/>
        </w:rPr>
        <w:t>,</w:t>
      </w:r>
      <w:r w:rsidR="00350660" w:rsidRPr="002F44FA">
        <w:rPr>
          <w:rFonts w:ascii="Times New Roman" w:hAnsi="Times New Roman"/>
          <w:sz w:val="24"/>
          <w:szCs w:val="24"/>
        </w:rPr>
        <w:t xml:space="preserve"> que é cultura da imagem</w:t>
      </w:r>
      <w:r w:rsidR="00D04EF0" w:rsidRPr="002F44FA">
        <w:rPr>
          <w:rStyle w:val="Refdenotaalpie"/>
          <w:rFonts w:ascii="Times New Roman" w:hAnsi="Times New Roman"/>
          <w:sz w:val="24"/>
          <w:szCs w:val="24"/>
        </w:rPr>
        <w:footnoteReference w:id="9"/>
      </w:r>
      <w:r w:rsidR="00E0229A" w:rsidRPr="002F44FA">
        <w:rPr>
          <w:rFonts w:ascii="Times New Roman" w:hAnsi="Times New Roman"/>
          <w:sz w:val="24"/>
          <w:szCs w:val="24"/>
        </w:rPr>
        <w:t>,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="007A65B9" w:rsidRPr="002F44FA">
        <w:rPr>
          <w:rFonts w:ascii="Times New Roman" w:hAnsi="Times New Roman"/>
          <w:sz w:val="24"/>
          <w:szCs w:val="24"/>
        </w:rPr>
        <w:t>que</w:t>
      </w:r>
      <w:r w:rsidR="007A65B9">
        <w:rPr>
          <w:rFonts w:ascii="Times New Roman" w:hAnsi="Times New Roman"/>
          <w:sz w:val="24"/>
          <w:szCs w:val="24"/>
        </w:rPr>
        <w:t xml:space="preserve"> r</w:t>
      </w:r>
      <w:r w:rsidR="00350660" w:rsidRPr="00BD558F">
        <w:rPr>
          <w:rFonts w:ascii="Times New Roman" w:hAnsi="Times New Roman"/>
          <w:sz w:val="24"/>
          <w:szCs w:val="24"/>
        </w:rPr>
        <w:t>etorna</w:t>
      </w:r>
      <w:r w:rsidR="007A65B9">
        <w:rPr>
          <w:rFonts w:ascii="Times New Roman" w:hAnsi="Times New Roman"/>
          <w:sz w:val="24"/>
          <w:szCs w:val="24"/>
        </w:rPr>
        <w:t xml:space="preserve"> com veemência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="00876016">
        <w:rPr>
          <w:rFonts w:ascii="Times New Roman" w:hAnsi="Times New Roman"/>
          <w:sz w:val="24"/>
          <w:szCs w:val="24"/>
        </w:rPr>
        <w:t>a</w:t>
      </w:r>
      <w:r w:rsidR="00350660" w:rsidRPr="00BD558F">
        <w:rPr>
          <w:rFonts w:ascii="Times New Roman" w:hAnsi="Times New Roman"/>
          <w:sz w:val="24"/>
          <w:szCs w:val="24"/>
        </w:rPr>
        <w:t>o ideal he</w:t>
      </w:r>
      <w:r w:rsidR="005A6CBF" w:rsidRPr="00BD558F">
        <w:rPr>
          <w:rFonts w:ascii="Times New Roman" w:hAnsi="Times New Roman"/>
          <w:sz w:val="24"/>
          <w:szCs w:val="24"/>
        </w:rPr>
        <w:t xml:space="preserve">lênico de </w:t>
      </w:r>
      <w:r w:rsidR="003C4ED3">
        <w:rPr>
          <w:rFonts w:ascii="Times New Roman" w:hAnsi="Times New Roman"/>
          <w:sz w:val="24"/>
          <w:szCs w:val="24"/>
        </w:rPr>
        <w:t>“</w:t>
      </w:r>
      <w:r w:rsidR="005A6CBF" w:rsidRPr="00BD558F">
        <w:rPr>
          <w:rFonts w:ascii="Times New Roman" w:hAnsi="Times New Roman"/>
          <w:sz w:val="24"/>
          <w:szCs w:val="24"/>
        </w:rPr>
        <w:t xml:space="preserve">corpo </w:t>
      </w:r>
      <w:r w:rsidR="00350660" w:rsidRPr="00BD558F">
        <w:rPr>
          <w:rFonts w:ascii="Times New Roman" w:hAnsi="Times New Roman"/>
          <w:sz w:val="24"/>
          <w:szCs w:val="24"/>
        </w:rPr>
        <w:t xml:space="preserve">mais que </w:t>
      </w:r>
      <w:r w:rsidR="005A6CBF" w:rsidRPr="00BD558F">
        <w:rPr>
          <w:rFonts w:ascii="Times New Roman" w:hAnsi="Times New Roman"/>
          <w:sz w:val="24"/>
          <w:szCs w:val="24"/>
        </w:rPr>
        <w:t>perfeito</w:t>
      </w:r>
      <w:r w:rsidR="003C4ED3">
        <w:rPr>
          <w:rFonts w:ascii="Times New Roman" w:hAnsi="Times New Roman"/>
          <w:sz w:val="24"/>
          <w:szCs w:val="24"/>
        </w:rPr>
        <w:t>”</w:t>
      </w:r>
      <w:r w:rsidR="00350660" w:rsidRPr="00BD558F">
        <w:rPr>
          <w:rFonts w:ascii="Times New Roman" w:hAnsi="Times New Roman"/>
          <w:sz w:val="24"/>
          <w:szCs w:val="24"/>
        </w:rPr>
        <w:t xml:space="preserve">. </w:t>
      </w:r>
      <w:r w:rsidR="007A65B9">
        <w:rPr>
          <w:rFonts w:ascii="Times New Roman" w:hAnsi="Times New Roman"/>
          <w:sz w:val="24"/>
          <w:szCs w:val="24"/>
        </w:rPr>
        <w:t>Por isso, oferecem</w:t>
      </w:r>
      <w:r w:rsidR="001A0458">
        <w:rPr>
          <w:rFonts w:ascii="Times New Roman" w:hAnsi="Times New Roman"/>
          <w:sz w:val="24"/>
          <w:szCs w:val="24"/>
        </w:rPr>
        <w:t>-se, no “mercado espetacular”: i</w:t>
      </w:r>
      <w:r w:rsidR="005C4E9C" w:rsidRPr="00BD558F">
        <w:rPr>
          <w:rFonts w:ascii="Times New Roman" w:hAnsi="Times New Roman"/>
          <w:sz w:val="24"/>
          <w:szCs w:val="24"/>
        </w:rPr>
        <w:t xml:space="preserve">ntervenções cirúrgicas; </w:t>
      </w:r>
      <w:r w:rsidR="005A6CBF" w:rsidRPr="00BD558F">
        <w:rPr>
          <w:rFonts w:ascii="Times New Roman" w:hAnsi="Times New Roman"/>
          <w:sz w:val="24"/>
          <w:szCs w:val="24"/>
        </w:rPr>
        <w:t xml:space="preserve">cosméticos </w:t>
      </w:r>
      <w:r w:rsidR="005C4E9C" w:rsidRPr="00BD558F">
        <w:rPr>
          <w:rFonts w:ascii="Times New Roman" w:hAnsi="Times New Roman"/>
          <w:sz w:val="24"/>
          <w:szCs w:val="24"/>
        </w:rPr>
        <w:t>inclusive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="005A6CBF" w:rsidRPr="00BD558F">
        <w:rPr>
          <w:rFonts w:ascii="Times New Roman" w:hAnsi="Times New Roman"/>
          <w:sz w:val="24"/>
          <w:szCs w:val="24"/>
        </w:rPr>
        <w:t xml:space="preserve">masculinos; salão de beleza </w:t>
      </w:r>
      <w:r w:rsidR="005C4E9C" w:rsidRPr="00BD558F">
        <w:rPr>
          <w:rFonts w:ascii="Times New Roman" w:hAnsi="Times New Roman"/>
          <w:sz w:val="24"/>
          <w:szCs w:val="24"/>
        </w:rPr>
        <w:t xml:space="preserve">especializado etc. </w:t>
      </w:r>
      <w:r w:rsidR="00876016">
        <w:rPr>
          <w:rFonts w:ascii="Times New Roman" w:hAnsi="Times New Roman"/>
          <w:sz w:val="24"/>
          <w:szCs w:val="24"/>
        </w:rPr>
        <w:t>Parece-nos</w:t>
      </w:r>
      <w:r w:rsidR="00BE5E5A">
        <w:rPr>
          <w:rFonts w:ascii="Times New Roman" w:hAnsi="Times New Roman"/>
          <w:sz w:val="24"/>
          <w:szCs w:val="24"/>
        </w:rPr>
        <w:t xml:space="preserve"> que a cultura somática explora, sobretudo,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="00876016">
        <w:rPr>
          <w:rFonts w:ascii="Times New Roman" w:hAnsi="Times New Roman"/>
          <w:sz w:val="24"/>
          <w:szCs w:val="24"/>
        </w:rPr>
        <w:t>os traços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="00F66762">
        <w:rPr>
          <w:rFonts w:ascii="Times New Roman" w:hAnsi="Times New Roman"/>
          <w:sz w:val="24"/>
          <w:szCs w:val="24"/>
        </w:rPr>
        <w:t>feminin</w:t>
      </w:r>
      <w:r w:rsidR="00876016">
        <w:rPr>
          <w:rFonts w:ascii="Times New Roman" w:hAnsi="Times New Roman"/>
          <w:sz w:val="24"/>
          <w:szCs w:val="24"/>
        </w:rPr>
        <w:t>os</w:t>
      </w:r>
      <w:r w:rsidR="001A0458">
        <w:rPr>
          <w:rFonts w:ascii="Times New Roman" w:hAnsi="Times New Roman"/>
          <w:sz w:val="24"/>
          <w:szCs w:val="24"/>
        </w:rPr>
        <w:t xml:space="preserve"> presente</w:t>
      </w:r>
      <w:r w:rsidR="00876016">
        <w:rPr>
          <w:rFonts w:ascii="Times New Roman" w:hAnsi="Times New Roman"/>
          <w:sz w:val="24"/>
          <w:szCs w:val="24"/>
        </w:rPr>
        <w:t>s</w:t>
      </w:r>
      <w:r w:rsidR="001A0458">
        <w:rPr>
          <w:rFonts w:ascii="Times New Roman" w:hAnsi="Times New Roman"/>
          <w:sz w:val="24"/>
          <w:szCs w:val="24"/>
        </w:rPr>
        <w:t xml:space="preserve"> no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="00BE5E5A">
        <w:rPr>
          <w:rFonts w:ascii="Times New Roman" w:hAnsi="Times New Roman"/>
          <w:sz w:val="24"/>
          <w:szCs w:val="24"/>
        </w:rPr>
        <w:t>homem</w:t>
      </w:r>
      <w:r w:rsidR="00FA6488">
        <w:rPr>
          <w:rStyle w:val="Refdenotaalpie"/>
          <w:rFonts w:ascii="Times New Roman" w:hAnsi="Times New Roman"/>
          <w:sz w:val="24"/>
          <w:szCs w:val="24"/>
        </w:rPr>
        <w:footnoteReference w:id="10"/>
      </w:r>
      <w:r w:rsidR="00BE5E5A">
        <w:rPr>
          <w:rFonts w:ascii="Times New Roman" w:hAnsi="Times New Roman"/>
          <w:sz w:val="24"/>
          <w:szCs w:val="24"/>
        </w:rPr>
        <w:t>.</w:t>
      </w:r>
    </w:p>
    <w:p w:rsidR="005C4E9C" w:rsidRPr="00BD558F" w:rsidRDefault="00E0229A" w:rsidP="009F3711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F44FA">
        <w:rPr>
          <w:rFonts w:ascii="Times New Roman" w:hAnsi="Times New Roman"/>
          <w:sz w:val="24"/>
          <w:szCs w:val="24"/>
        </w:rPr>
        <w:t>Emerge</w:t>
      </w:r>
      <w:r w:rsidR="00AB3819" w:rsidRPr="002F44FA">
        <w:rPr>
          <w:rFonts w:ascii="Times New Roman" w:hAnsi="Times New Roman"/>
          <w:sz w:val="24"/>
          <w:szCs w:val="24"/>
        </w:rPr>
        <w:t>,</w:t>
      </w:r>
      <w:r w:rsidR="00AB3819" w:rsidRPr="00BD558F">
        <w:rPr>
          <w:rFonts w:ascii="Times New Roman" w:hAnsi="Times New Roman"/>
          <w:sz w:val="24"/>
          <w:szCs w:val="24"/>
        </w:rPr>
        <w:t xml:space="preserve"> no chão da facticidade, um d</w:t>
      </w:r>
      <w:r w:rsidR="001A0458">
        <w:rPr>
          <w:rFonts w:ascii="Times New Roman" w:hAnsi="Times New Roman"/>
          <w:sz w:val="24"/>
          <w:szCs w:val="24"/>
        </w:rPr>
        <w:t>rama existencial rapunzeliano: o</w:t>
      </w:r>
      <w:r w:rsidR="00AB3819" w:rsidRPr="00BD558F">
        <w:rPr>
          <w:rFonts w:ascii="Times New Roman" w:hAnsi="Times New Roman"/>
          <w:sz w:val="24"/>
          <w:szCs w:val="24"/>
        </w:rPr>
        <w:t xml:space="preserve"> que se olha diante do espelho? Seria sua própria imagem? Ou seria </w:t>
      </w:r>
      <w:r w:rsidRPr="002F44FA">
        <w:rPr>
          <w:rFonts w:ascii="Times New Roman" w:hAnsi="Times New Roman"/>
          <w:sz w:val="24"/>
          <w:szCs w:val="24"/>
        </w:rPr>
        <w:t>a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="00AB3819" w:rsidRPr="002F44FA">
        <w:rPr>
          <w:rFonts w:ascii="Times New Roman" w:hAnsi="Times New Roman"/>
          <w:sz w:val="24"/>
          <w:szCs w:val="24"/>
        </w:rPr>
        <w:t>im</w:t>
      </w:r>
      <w:r w:rsidR="00AB3819" w:rsidRPr="00BD558F">
        <w:rPr>
          <w:rFonts w:ascii="Times New Roman" w:hAnsi="Times New Roman"/>
          <w:sz w:val="24"/>
          <w:szCs w:val="24"/>
        </w:rPr>
        <w:t xml:space="preserve">agem impressa pela cultura somática? Corre-se o risco de se afastar da nascente interior, tornar-se </w:t>
      </w:r>
      <w:r w:rsidR="0029461B">
        <w:rPr>
          <w:rFonts w:ascii="Times New Roman" w:hAnsi="Times New Roman"/>
          <w:sz w:val="24"/>
          <w:szCs w:val="24"/>
        </w:rPr>
        <w:t>“</w:t>
      </w:r>
      <w:r w:rsidR="00AB3819" w:rsidRPr="00BD558F">
        <w:rPr>
          <w:rFonts w:ascii="Times New Roman" w:hAnsi="Times New Roman"/>
          <w:sz w:val="24"/>
          <w:szCs w:val="24"/>
        </w:rPr>
        <w:t>corpo-objeto</w:t>
      </w:r>
      <w:r w:rsidR="0029461B">
        <w:rPr>
          <w:rFonts w:ascii="Times New Roman" w:hAnsi="Times New Roman"/>
          <w:sz w:val="24"/>
          <w:szCs w:val="24"/>
        </w:rPr>
        <w:t>”</w:t>
      </w:r>
      <w:r w:rsidR="00AB3819" w:rsidRPr="00BD558F">
        <w:rPr>
          <w:rFonts w:ascii="Times New Roman" w:hAnsi="Times New Roman"/>
          <w:sz w:val="24"/>
          <w:szCs w:val="24"/>
        </w:rPr>
        <w:t xml:space="preserve"> ao invés de </w:t>
      </w:r>
      <w:r w:rsidR="0029461B">
        <w:rPr>
          <w:rFonts w:ascii="Times New Roman" w:hAnsi="Times New Roman"/>
          <w:sz w:val="24"/>
          <w:szCs w:val="24"/>
        </w:rPr>
        <w:t>“</w:t>
      </w:r>
      <w:r w:rsidR="00AB3819" w:rsidRPr="00BD558F">
        <w:rPr>
          <w:rFonts w:ascii="Times New Roman" w:hAnsi="Times New Roman"/>
          <w:sz w:val="24"/>
          <w:szCs w:val="24"/>
        </w:rPr>
        <w:t>corpo-sujeito</w:t>
      </w:r>
      <w:r w:rsidR="0029461B">
        <w:rPr>
          <w:rFonts w:ascii="Times New Roman" w:hAnsi="Times New Roman"/>
          <w:sz w:val="24"/>
          <w:szCs w:val="24"/>
        </w:rPr>
        <w:t>”</w:t>
      </w:r>
      <w:r w:rsidR="00AB3819" w:rsidRPr="00BD558F">
        <w:rPr>
          <w:rFonts w:ascii="Times New Roman" w:hAnsi="Times New Roman"/>
          <w:sz w:val="24"/>
          <w:szCs w:val="24"/>
        </w:rPr>
        <w:t xml:space="preserve">, </w:t>
      </w:r>
      <w:r w:rsidR="00B82C77" w:rsidRPr="00BD558F">
        <w:rPr>
          <w:rFonts w:ascii="Times New Roman" w:hAnsi="Times New Roman"/>
          <w:sz w:val="24"/>
          <w:szCs w:val="24"/>
        </w:rPr>
        <w:t>de escurecer</w:t>
      </w:r>
      <w:r w:rsidR="004D2C5B" w:rsidRPr="00BD558F">
        <w:rPr>
          <w:rFonts w:ascii="Times New Roman" w:hAnsi="Times New Roman"/>
          <w:sz w:val="24"/>
          <w:szCs w:val="24"/>
        </w:rPr>
        <w:t xml:space="preserve"> o</w:t>
      </w:r>
      <w:r w:rsidR="00541537">
        <w:rPr>
          <w:rFonts w:ascii="Times New Roman" w:hAnsi="Times New Roman"/>
          <w:sz w:val="24"/>
          <w:szCs w:val="24"/>
        </w:rPr>
        <w:t xml:space="preserve"> </w:t>
      </w:r>
      <w:r w:rsidR="00E46FC3">
        <w:rPr>
          <w:rFonts w:ascii="Times New Roman" w:hAnsi="Times New Roman"/>
          <w:sz w:val="24"/>
          <w:szCs w:val="24"/>
        </w:rPr>
        <w:t>curso do</w:t>
      </w:r>
      <w:r w:rsidR="004D2C5B" w:rsidRPr="00BD558F">
        <w:rPr>
          <w:rFonts w:ascii="Times New Roman" w:hAnsi="Times New Roman"/>
          <w:sz w:val="24"/>
          <w:szCs w:val="24"/>
        </w:rPr>
        <w:t xml:space="preserve"> rio</w:t>
      </w:r>
      <w:r w:rsidR="00B82C77" w:rsidRPr="00BD558F">
        <w:rPr>
          <w:rFonts w:ascii="Times New Roman" w:hAnsi="Times New Roman"/>
          <w:sz w:val="24"/>
          <w:szCs w:val="24"/>
        </w:rPr>
        <w:t xml:space="preserve"> de modo que </w:t>
      </w:r>
      <w:r w:rsidR="00585303">
        <w:rPr>
          <w:rFonts w:ascii="Times New Roman" w:hAnsi="Times New Roman"/>
          <w:sz w:val="24"/>
          <w:szCs w:val="24"/>
        </w:rPr>
        <w:t xml:space="preserve">não se aviste ou, </w:t>
      </w:r>
      <w:r w:rsidR="00E46FC3">
        <w:rPr>
          <w:rFonts w:ascii="Times New Roman" w:hAnsi="Times New Roman"/>
          <w:sz w:val="24"/>
          <w:szCs w:val="24"/>
        </w:rPr>
        <w:t>pior ainda</w:t>
      </w:r>
      <w:r w:rsidR="00585303">
        <w:rPr>
          <w:rFonts w:ascii="Times New Roman" w:hAnsi="Times New Roman"/>
          <w:sz w:val="24"/>
          <w:szCs w:val="24"/>
        </w:rPr>
        <w:t>,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="00585303">
        <w:rPr>
          <w:rFonts w:ascii="Times New Roman" w:hAnsi="Times New Roman"/>
          <w:sz w:val="24"/>
          <w:szCs w:val="24"/>
        </w:rPr>
        <w:t>que</w:t>
      </w:r>
      <w:r w:rsidR="002F44FA">
        <w:rPr>
          <w:rFonts w:ascii="Times New Roman" w:hAnsi="Times New Roman"/>
          <w:sz w:val="24"/>
          <w:szCs w:val="24"/>
        </w:rPr>
        <w:t xml:space="preserve"> </w:t>
      </w:r>
      <w:r w:rsidR="00024956">
        <w:rPr>
          <w:rFonts w:ascii="Times New Roman" w:hAnsi="Times New Roman"/>
          <w:sz w:val="24"/>
          <w:szCs w:val="24"/>
        </w:rPr>
        <w:t xml:space="preserve">se </w:t>
      </w:r>
      <w:r w:rsidR="00E46FC3" w:rsidRPr="002F44FA">
        <w:rPr>
          <w:rFonts w:ascii="Times New Roman" w:hAnsi="Times New Roman"/>
          <w:sz w:val="24"/>
          <w:szCs w:val="24"/>
        </w:rPr>
        <w:t>deslembre</w:t>
      </w:r>
      <w:r w:rsidR="002F44FA" w:rsidRPr="002F44FA">
        <w:rPr>
          <w:rFonts w:ascii="Times New Roman" w:hAnsi="Times New Roman"/>
          <w:sz w:val="24"/>
          <w:szCs w:val="24"/>
        </w:rPr>
        <w:t xml:space="preserve"> </w:t>
      </w:r>
      <w:r w:rsidRPr="002F44FA">
        <w:rPr>
          <w:rFonts w:ascii="Times New Roman" w:hAnsi="Times New Roman"/>
          <w:sz w:val="24"/>
          <w:szCs w:val="24"/>
        </w:rPr>
        <w:t>d</w:t>
      </w:r>
      <w:r w:rsidR="00B82C77" w:rsidRPr="002F44FA">
        <w:rPr>
          <w:rFonts w:ascii="Times New Roman" w:hAnsi="Times New Roman"/>
          <w:sz w:val="24"/>
          <w:szCs w:val="24"/>
        </w:rPr>
        <w:t xml:space="preserve">a </w:t>
      </w:r>
      <w:r w:rsidRPr="002F44FA">
        <w:rPr>
          <w:rFonts w:ascii="Times New Roman" w:hAnsi="Times New Roman"/>
          <w:sz w:val="24"/>
          <w:szCs w:val="24"/>
        </w:rPr>
        <w:t>existência da</w:t>
      </w:r>
      <w:r w:rsidR="002F44FA" w:rsidRPr="002F44FA">
        <w:rPr>
          <w:rFonts w:ascii="Times New Roman" w:hAnsi="Times New Roman"/>
          <w:sz w:val="24"/>
          <w:szCs w:val="24"/>
        </w:rPr>
        <w:t xml:space="preserve"> </w:t>
      </w:r>
      <w:r w:rsidR="00B82C77" w:rsidRPr="002F44FA">
        <w:rPr>
          <w:rFonts w:ascii="Times New Roman" w:hAnsi="Times New Roman"/>
          <w:sz w:val="24"/>
          <w:szCs w:val="24"/>
        </w:rPr>
        <w:t>nascente</w:t>
      </w:r>
      <w:r w:rsidR="00B82C77" w:rsidRPr="00BD558F">
        <w:rPr>
          <w:rFonts w:ascii="Times New Roman" w:hAnsi="Times New Roman"/>
          <w:sz w:val="24"/>
          <w:szCs w:val="24"/>
        </w:rPr>
        <w:t xml:space="preserve"> interior</w:t>
      </w:r>
      <w:r w:rsidR="001A0458">
        <w:rPr>
          <w:rFonts w:ascii="Times New Roman" w:hAnsi="Times New Roman"/>
          <w:sz w:val="24"/>
          <w:szCs w:val="24"/>
        </w:rPr>
        <w:t>.</w:t>
      </w:r>
    </w:p>
    <w:p w:rsidR="003C4ED3" w:rsidRDefault="00E0229A" w:rsidP="004D2C5B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F44FA">
        <w:rPr>
          <w:rFonts w:ascii="Times New Roman" w:hAnsi="Times New Roman"/>
          <w:sz w:val="24"/>
          <w:szCs w:val="24"/>
        </w:rPr>
        <w:t>Ao c</w:t>
      </w:r>
      <w:r w:rsidR="00E46FC3" w:rsidRPr="002F44FA">
        <w:rPr>
          <w:rFonts w:ascii="Times New Roman" w:hAnsi="Times New Roman"/>
          <w:sz w:val="24"/>
          <w:szCs w:val="24"/>
        </w:rPr>
        <w:t>ai</w:t>
      </w:r>
      <w:r w:rsidRPr="002F44FA">
        <w:rPr>
          <w:rFonts w:ascii="Times New Roman" w:hAnsi="Times New Roman"/>
          <w:sz w:val="24"/>
          <w:szCs w:val="24"/>
        </w:rPr>
        <w:t>r</w:t>
      </w:r>
      <w:r w:rsidR="000107D1">
        <w:rPr>
          <w:rFonts w:ascii="Times New Roman" w:hAnsi="Times New Roman"/>
          <w:sz w:val="24"/>
          <w:szCs w:val="24"/>
        </w:rPr>
        <w:t xml:space="preserve"> </w:t>
      </w:r>
      <w:r w:rsidRPr="002F44FA">
        <w:rPr>
          <w:rFonts w:ascii="Times New Roman" w:hAnsi="Times New Roman"/>
          <w:sz w:val="24"/>
          <w:szCs w:val="24"/>
        </w:rPr>
        <w:t>d</w:t>
      </w:r>
      <w:r w:rsidR="00E46FC3" w:rsidRPr="002F44FA">
        <w:rPr>
          <w:rFonts w:ascii="Times New Roman" w:hAnsi="Times New Roman"/>
          <w:sz w:val="24"/>
          <w:szCs w:val="24"/>
        </w:rPr>
        <w:t>a tarde</w:t>
      </w:r>
      <w:r w:rsidR="004D2C5B" w:rsidRPr="00BD558F">
        <w:rPr>
          <w:rFonts w:ascii="Times New Roman" w:hAnsi="Times New Roman"/>
          <w:sz w:val="24"/>
          <w:szCs w:val="24"/>
        </w:rPr>
        <w:t xml:space="preserve">, </w:t>
      </w:r>
      <w:r w:rsidR="00E42610">
        <w:rPr>
          <w:rFonts w:ascii="Times New Roman" w:hAnsi="Times New Roman"/>
          <w:sz w:val="24"/>
          <w:szCs w:val="24"/>
        </w:rPr>
        <w:t xml:space="preserve">no intuito de </w:t>
      </w:r>
      <w:r w:rsidR="00E42610" w:rsidRPr="00BD558F">
        <w:rPr>
          <w:rFonts w:ascii="Times New Roman" w:hAnsi="Times New Roman"/>
          <w:sz w:val="24"/>
          <w:szCs w:val="24"/>
        </w:rPr>
        <w:t xml:space="preserve">aquecer </w:t>
      </w:r>
      <w:r w:rsidR="00E42610">
        <w:rPr>
          <w:rFonts w:ascii="Times New Roman" w:hAnsi="Times New Roman"/>
          <w:sz w:val="24"/>
          <w:szCs w:val="24"/>
        </w:rPr>
        <w:t xml:space="preserve">a noite invernosa que se alça, </w:t>
      </w:r>
      <w:r w:rsidR="004D2C5B" w:rsidRPr="00BD558F">
        <w:rPr>
          <w:rFonts w:ascii="Times New Roman" w:hAnsi="Times New Roman"/>
          <w:sz w:val="24"/>
          <w:szCs w:val="24"/>
        </w:rPr>
        <w:t xml:space="preserve">a </w:t>
      </w:r>
      <w:r w:rsidR="001A0458">
        <w:rPr>
          <w:rFonts w:ascii="Times New Roman" w:hAnsi="Times New Roman"/>
          <w:sz w:val="24"/>
          <w:szCs w:val="24"/>
        </w:rPr>
        <w:t>“mãe” de Rapunzel</w:t>
      </w:r>
      <w:r w:rsidR="00E42610">
        <w:rPr>
          <w:rFonts w:ascii="Times New Roman" w:hAnsi="Times New Roman"/>
          <w:sz w:val="24"/>
          <w:szCs w:val="24"/>
        </w:rPr>
        <w:t xml:space="preserve"> apanha um saco </w:t>
      </w:r>
      <w:r w:rsidR="004D2C5B" w:rsidRPr="00BD558F">
        <w:rPr>
          <w:rFonts w:ascii="Times New Roman" w:hAnsi="Times New Roman"/>
          <w:sz w:val="24"/>
          <w:szCs w:val="24"/>
        </w:rPr>
        <w:t>para pegar mais lenh</w:t>
      </w:r>
      <w:r w:rsidR="0033177A" w:rsidRPr="00BD558F">
        <w:rPr>
          <w:rFonts w:ascii="Times New Roman" w:hAnsi="Times New Roman"/>
          <w:sz w:val="24"/>
          <w:szCs w:val="24"/>
        </w:rPr>
        <w:t>a</w:t>
      </w:r>
      <w:r w:rsidR="00E42610">
        <w:rPr>
          <w:rFonts w:ascii="Times New Roman" w:hAnsi="Times New Roman"/>
          <w:sz w:val="24"/>
          <w:szCs w:val="24"/>
        </w:rPr>
        <w:t xml:space="preserve"> no</w:t>
      </w:r>
      <w:r w:rsidR="00E42610" w:rsidRPr="00BD558F">
        <w:rPr>
          <w:rFonts w:ascii="Times New Roman" w:hAnsi="Times New Roman"/>
          <w:sz w:val="24"/>
          <w:szCs w:val="24"/>
        </w:rPr>
        <w:t xml:space="preserve"> campo</w:t>
      </w:r>
      <w:r w:rsidR="00E42610">
        <w:rPr>
          <w:rFonts w:ascii="Times New Roman" w:hAnsi="Times New Roman"/>
          <w:sz w:val="24"/>
          <w:szCs w:val="24"/>
        </w:rPr>
        <w:t>. Enquanto isso,</w:t>
      </w:r>
      <w:r w:rsidR="00EB0A54">
        <w:rPr>
          <w:rFonts w:ascii="Times New Roman" w:hAnsi="Times New Roman"/>
          <w:sz w:val="24"/>
          <w:szCs w:val="24"/>
        </w:rPr>
        <w:t xml:space="preserve"> em sua toca,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876016">
        <w:rPr>
          <w:rFonts w:ascii="Times New Roman" w:hAnsi="Times New Roman"/>
          <w:sz w:val="24"/>
          <w:szCs w:val="24"/>
        </w:rPr>
        <w:t>a “filhinha”</w:t>
      </w:r>
      <w:r w:rsidR="00E42610">
        <w:rPr>
          <w:rFonts w:ascii="Times New Roman" w:hAnsi="Times New Roman"/>
          <w:sz w:val="24"/>
          <w:szCs w:val="24"/>
        </w:rPr>
        <w:t xml:space="preserve"> se mantém na rotina</w:t>
      </w:r>
      <w:r w:rsidR="004D2C5B" w:rsidRPr="00BD558F">
        <w:rPr>
          <w:rFonts w:ascii="Times New Roman" w:hAnsi="Times New Roman"/>
          <w:sz w:val="24"/>
          <w:szCs w:val="24"/>
        </w:rPr>
        <w:t xml:space="preserve">. </w:t>
      </w:r>
      <w:r w:rsidR="00E42610">
        <w:rPr>
          <w:rFonts w:ascii="Times New Roman" w:hAnsi="Times New Roman"/>
          <w:sz w:val="24"/>
          <w:szCs w:val="24"/>
        </w:rPr>
        <w:t>Todavia, inesperadamente o espelho lança</w:t>
      </w:r>
      <w:r w:rsidR="004D2C5B" w:rsidRPr="00BD558F">
        <w:rPr>
          <w:rFonts w:ascii="Times New Roman" w:hAnsi="Times New Roman"/>
          <w:sz w:val="24"/>
          <w:szCs w:val="24"/>
        </w:rPr>
        <w:t xml:space="preserve"> uma luz penetrante nos </w:t>
      </w:r>
      <w:r w:rsidRPr="00302645">
        <w:rPr>
          <w:rFonts w:ascii="Times New Roman" w:hAnsi="Times New Roman"/>
          <w:sz w:val="24"/>
          <w:szCs w:val="24"/>
        </w:rPr>
        <w:t>seus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4D2C5B" w:rsidRPr="00302645">
        <w:rPr>
          <w:rFonts w:ascii="Times New Roman" w:hAnsi="Times New Roman"/>
          <w:sz w:val="24"/>
          <w:szCs w:val="24"/>
        </w:rPr>
        <w:t>o</w:t>
      </w:r>
      <w:r w:rsidR="004D2C5B" w:rsidRPr="00BD558F">
        <w:rPr>
          <w:rFonts w:ascii="Times New Roman" w:hAnsi="Times New Roman"/>
          <w:sz w:val="24"/>
          <w:szCs w:val="24"/>
        </w:rPr>
        <w:t xml:space="preserve">lhos frágeis. </w:t>
      </w:r>
      <w:r w:rsidR="00EB0A54">
        <w:rPr>
          <w:rFonts w:ascii="Times New Roman" w:hAnsi="Times New Roman"/>
          <w:sz w:val="24"/>
          <w:szCs w:val="24"/>
        </w:rPr>
        <w:t>Fascinada</w:t>
      </w:r>
      <w:r w:rsidR="0033177A" w:rsidRPr="00BD558F">
        <w:rPr>
          <w:rFonts w:ascii="Times New Roman" w:hAnsi="Times New Roman"/>
          <w:sz w:val="24"/>
          <w:szCs w:val="24"/>
        </w:rPr>
        <w:t xml:space="preserve"> pela réstia de luz, </w:t>
      </w:r>
      <w:r w:rsidR="001A0458">
        <w:rPr>
          <w:rFonts w:ascii="Times New Roman" w:hAnsi="Times New Roman"/>
          <w:sz w:val="24"/>
          <w:szCs w:val="24"/>
        </w:rPr>
        <w:t>d</w:t>
      </w:r>
      <w:r w:rsidR="001A0458" w:rsidRPr="00BD558F">
        <w:rPr>
          <w:rFonts w:ascii="Times New Roman" w:hAnsi="Times New Roman"/>
          <w:sz w:val="24"/>
          <w:szCs w:val="24"/>
        </w:rPr>
        <w:t>es</w:t>
      </w:r>
      <w:r w:rsidR="001A0458">
        <w:rPr>
          <w:rFonts w:ascii="Times New Roman" w:hAnsi="Times New Roman"/>
          <w:sz w:val="24"/>
          <w:szCs w:val="24"/>
        </w:rPr>
        <w:t>adormecem-se os olhos! E</w:t>
      </w:r>
      <w:r w:rsidR="0033177A" w:rsidRPr="00BD558F">
        <w:rPr>
          <w:rFonts w:ascii="Times New Roman" w:hAnsi="Times New Roman"/>
          <w:sz w:val="24"/>
          <w:szCs w:val="24"/>
        </w:rPr>
        <w:t xml:space="preserve">la se </w:t>
      </w:r>
      <w:r w:rsidR="0033177A" w:rsidRPr="00302645">
        <w:rPr>
          <w:rFonts w:ascii="Times New Roman" w:hAnsi="Times New Roman"/>
          <w:sz w:val="24"/>
          <w:szCs w:val="24"/>
        </w:rPr>
        <w:t>apro</w:t>
      </w:r>
      <w:r w:rsidRPr="00302645">
        <w:rPr>
          <w:rFonts w:ascii="Times New Roman" w:hAnsi="Times New Roman"/>
          <w:sz w:val="24"/>
          <w:szCs w:val="24"/>
        </w:rPr>
        <w:t>xima</w:t>
      </w:r>
      <w:r w:rsidR="0033177A" w:rsidRPr="00302645">
        <w:rPr>
          <w:rFonts w:ascii="Times New Roman" w:hAnsi="Times New Roman"/>
          <w:sz w:val="24"/>
          <w:szCs w:val="24"/>
        </w:rPr>
        <w:t xml:space="preserve"> do espelho</w:t>
      </w:r>
      <w:r w:rsidR="0029461B" w:rsidRPr="00302645">
        <w:rPr>
          <w:rFonts w:ascii="Times New Roman" w:hAnsi="Times New Roman"/>
          <w:sz w:val="24"/>
          <w:szCs w:val="24"/>
        </w:rPr>
        <w:t xml:space="preserve">, </w:t>
      </w:r>
      <w:r w:rsidRPr="00302645">
        <w:rPr>
          <w:rFonts w:ascii="Times New Roman" w:hAnsi="Times New Roman"/>
          <w:sz w:val="24"/>
          <w:szCs w:val="24"/>
        </w:rPr>
        <w:t>nele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29461B" w:rsidRPr="00302645">
        <w:rPr>
          <w:rFonts w:ascii="Times New Roman" w:hAnsi="Times New Roman"/>
          <w:sz w:val="24"/>
          <w:szCs w:val="24"/>
        </w:rPr>
        <w:t>r</w:t>
      </w:r>
      <w:r w:rsidR="00EB0A54" w:rsidRPr="00302645">
        <w:rPr>
          <w:rFonts w:ascii="Times New Roman" w:hAnsi="Times New Roman"/>
          <w:sz w:val="24"/>
          <w:szCs w:val="24"/>
        </w:rPr>
        <w:t>epousa</w:t>
      </w:r>
      <w:r w:rsidR="0029461B" w:rsidRPr="00302645">
        <w:rPr>
          <w:rFonts w:ascii="Times New Roman" w:hAnsi="Times New Roman"/>
          <w:sz w:val="24"/>
          <w:szCs w:val="24"/>
        </w:rPr>
        <w:t>ndo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Pr="00302645">
        <w:rPr>
          <w:rFonts w:ascii="Times New Roman" w:hAnsi="Times New Roman"/>
          <w:sz w:val="24"/>
          <w:szCs w:val="24"/>
        </w:rPr>
        <w:t>suavemente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EB0A54" w:rsidRPr="00302645">
        <w:rPr>
          <w:rFonts w:ascii="Times New Roman" w:hAnsi="Times New Roman"/>
          <w:sz w:val="24"/>
          <w:szCs w:val="24"/>
        </w:rPr>
        <w:t>seu olhar</w:t>
      </w:r>
      <w:r w:rsidR="009A5594" w:rsidRPr="00302645">
        <w:rPr>
          <w:rFonts w:ascii="Times New Roman" w:hAnsi="Times New Roman"/>
          <w:sz w:val="24"/>
          <w:szCs w:val="24"/>
        </w:rPr>
        <w:t>.</w:t>
      </w:r>
      <w:r w:rsidR="009A5594" w:rsidRPr="00BD558F">
        <w:rPr>
          <w:rFonts w:ascii="Times New Roman" w:hAnsi="Times New Roman"/>
          <w:sz w:val="24"/>
          <w:szCs w:val="24"/>
        </w:rPr>
        <w:t xml:space="preserve"> </w:t>
      </w:r>
    </w:p>
    <w:p w:rsidR="009A5594" w:rsidRPr="00BD558F" w:rsidRDefault="009A5594" w:rsidP="009A5594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558F">
        <w:rPr>
          <w:rFonts w:ascii="Times New Roman" w:hAnsi="Times New Roman"/>
          <w:sz w:val="24"/>
          <w:szCs w:val="24"/>
        </w:rPr>
        <w:t xml:space="preserve">Desta vez, </w:t>
      </w:r>
      <w:r w:rsidR="00876016">
        <w:rPr>
          <w:rFonts w:ascii="Times New Roman" w:hAnsi="Times New Roman"/>
          <w:sz w:val="24"/>
          <w:szCs w:val="24"/>
        </w:rPr>
        <w:t>Rapunzel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226DD2">
        <w:rPr>
          <w:rFonts w:ascii="Times New Roman" w:hAnsi="Times New Roman"/>
          <w:sz w:val="24"/>
          <w:szCs w:val="24"/>
        </w:rPr>
        <w:t>se olha espantada e surpresa</w:t>
      </w:r>
      <w:r w:rsidR="0033177A" w:rsidRPr="00BD558F">
        <w:rPr>
          <w:rFonts w:ascii="Times New Roman" w:hAnsi="Times New Roman"/>
          <w:sz w:val="24"/>
          <w:szCs w:val="24"/>
        </w:rPr>
        <w:t xml:space="preserve">! </w:t>
      </w:r>
      <w:r w:rsidR="009E102E">
        <w:rPr>
          <w:rFonts w:ascii="Times New Roman" w:hAnsi="Times New Roman"/>
          <w:sz w:val="24"/>
          <w:szCs w:val="24"/>
        </w:rPr>
        <w:t xml:space="preserve">O que ela </w:t>
      </w:r>
      <w:r w:rsidR="0033177A" w:rsidRPr="00BD558F">
        <w:rPr>
          <w:rFonts w:ascii="Times New Roman" w:hAnsi="Times New Roman"/>
          <w:sz w:val="24"/>
          <w:szCs w:val="24"/>
        </w:rPr>
        <w:t xml:space="preserve">olha? O que ela ainda não viu de si mesma? </w:t>
      </w:r>
      <w:r w:rsidR="009E102E">
        <w:rPr>
          <w:rFonts w:ascii="Times New Roman" w:hAnsi="Times New Roman"/>
          <w:sz w:val="24"/>
          <w:szCs w:val="24"/>
        </w:rPr>
        <w:t xml:space="preserve">O que o </w:t>
      </w:r>
      <w:r w:rsidR="009E102E" w:rsidRPr="00302645">
        <w:rPr>
          <w:rFonts w:ascii="Times New Roman" w:hAnsi="Times New Roman"/>
          <w:sz w:val="24"/>
          <w:szCs w:val="24"/>
        </w:rPr>
        <w:t xml:space="preserve">espelho </w:t>
      </w:r>
      <w:r w:rsidR="00E0229A" w:rsidRPr="00302645">
        <w:rPr>
          <w:rFonts w:ascii="Times New Roman" w:hAnsi="Times New Roman"/>
          <w:sz w:val="24"/>
          <w:szCs w:val="24"/>
        </w:rPr>
        <w:t xml:space="preserve">a induz </w:t>
      </w:r>
      <w:r w:rsidRPr="00302645">
        <w:rPr>
          <w:rFonts w:ascii="Times New Roman" w:hAnsi="Times New Roman"/>
          <w:sz w:val="24"/>
          <w:szCs w:val="24"/>
        </w:rPr>
        <w:t>olhar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585303" w:rsidRPr="00302645">
        <w:rPr>
          <w:rFonts w:ascii="Times New Roman" w:hAnsi="Times New Roman"/>
          <w:sz w:val="24"/>
          <w:szCs w:val="24"/>
        </w:rPr>
        <w:t>em</w:t>
      </w:r>
      <w:r w:rsidRPr="00BD558F">
        <w:rPr>
          <w:rFonts w:ascii="Times New Roman" w:hAnsi="Times New Roman"/>
          <w:sz w:val="24"/>
          <w:szCs w:val="24"/>
        </w:rPr>
        <w:t xml:space="preserve"> si mesma? </w:t>
      </w:r>
      <w:r w:rsidR="003C4ED3">
        <w:rPr>
          <w:rFonts w:ascii="Times New Roman" w:hAnsi="Times New Roman"/>
          <w:sz w:val="24"/>
          <w:szCs w:val="24"/>
        </w:rPr>
        <w:t>De outro modo</w:t>
      </w:r>
      <w:r w:rsidR="003C4ED3" w:rsidRPr="00302645">
        <w:rPr>
          <w:rFonts w:ascii="Times New Roman" w:hAnsi="Times New Roman"/>
          <w:sz w:val="24"/>
          <w:szCs w:val="24"/>
        </w:rPr>
        <w:t xml:space="preserve">, </w:t>
      </w:r>
      <w:r w:rsidR="00E0229A" w:rsidRPr="00302645">
        <w:rPr>
          <w:rFonts w:ascii="Times New Roman" w:hAnsi="Times New Roman"/>
          <w:sz w:val="24"/>
          <w:szCs w:val="24"/>
        </w:rPr>
        <w:t>considerando a imagem do rio,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29461B">
        <w:rPr>
          <w:rFonts w:ascii="Times New Roman" w:hAnsi="Times New Roman"/>
          <w:sz w:val="24"/>
          <w:szCs w:val="24"/>
        </w:rPr>
        <w:t>pode</w:t>
      </w:r>
      <w:r w:rsidR="006D20C2">
        <w:rPr>
          <w:rFonts w:ascii="Times New Roman" w:hAnsi="Times New Roman"/>
          <w:sz w:val="24"/>
          <w:szCs w:val="24"/>
        </w:rPr>
        <w:t>r</w:t>
      </w:r>
      <w:r w:rsidR="00E0229A">
        <w:rPr>
          <w:rFonts w:ascii="Times New Roman" w:hAnsi="Times New Roman"/>
          <w:sz w:val="24"/>
          <w:szCs w:val="24"/>
        </w:rPr>
        <w:t>-se-</w:t>
      </w:r>
      <w:r w:rsidR="006D20C2">
        <w:rPr>
          <w:rFonts w:ascii="Times New Roman" w:hAnsi="Times New Roman"/>
          <w:sz w:val="24"/>
          <w:szCs w:val="24"/>
        </w:rPr>
        <w:t>ia indagar: qual o seu curso</w:t>
      </w:r>
      <w:r w:rsidRPr="00BD558F">
        <w:rPr>
          <w:rFonts w:ascii="Times New Roman" w:hAnsi="Times New Roman"/>
          <w:sz w:val="24"/>
          <w:szCs w:val="24"/>
        </w:rPr>
        <w:t xml:space="preserve"> antes de desembocar no oceano? Qual a fonte de onde </w:t>
      </w:r>
      <w:r w:rsidR="00226DD2">
        <w:rPr>
          <w:rFonts w:ascii="Times New Roman" w:hAnsi="Times New Roman"/>
          <w:sz w:val="24"/>
          <w:szCs w:val="24"/>
        </w:rPr>
        <w:t>origina</w:t>
      </w:r>
      <w:r w:rsidRPr="00BD558F">
        <w:rPr>
          <w:rFonts w:ascii="Times New Roman" w:hAnsi="Times New Roman"/>
          <w:sz w:val="24"/>
          <w:szCs w:val="24"/>
        </w:rPr>
        <w:t xml:space="preserve"> esse rio? </w:t>
      </w:r>
      <w:r w:rsidR="00D661AC" w:rsidRPr="00BD558F">
        <w:rPr>
          <w:rFonts w:ascii="Times New Roman" w:hAnsi="Times New Roman"/>
          <w:sz w:val="24"/>
          <w:szCs w:val="24"/>
        </w:rPr>
        <w:t xml:space="preserve">Quais as sombras, no sentido de dramas </w:t>
      </w:r>
      <w:r w:rsidR="00D661AC" w:rsidRPr="00302645">
        <w:rPr>
          <w:rFonts w:ascii="Times New Roman" w:hAnsi="Times New Roman"/>
          <w:sz w:val="24"/>
          <w:szCs w:val="24"/>
        </w:rPr>
        <w:t>e</w:t>
      </w:r>
      <w:r w:rsidR="00E0229A" w:rsidRPr="00302645">
        <w:rPr>
          <w:rFonts w:ascii="Times New Roman" w:hAnsi="Times New Roman"/>
          <w:sz w:val="24"/>
          <w:szCs w:val="24"/>
        </w:rPr>
        <w:t>,</w:t>
      </w:r>
      <w:r w:rsidR="00D661AC" w:rsidRPr="00302645">
        <w:rPr>
          <w:rFonts w:ascii="Times New Roman" w:hAnsi="Times New Roman"/>
          <w:sz w:val="24"/>
          <w:szCs w:val="24"/>
        </w:rPr>
        <w:t xml:space="preserve"> inclusive</w:t>
      </w:r>
      <w:r w:rsidR="00E0229A" w:rsidRPr="00302645">
        <w:rPr>
          <w:rFonts w:ascii="Times New Roman" w:hAnsi="Times New Roman"/>
          <w:sz w:val="24"/>
          <w:szCs w:val="24"/>
        </w:rPr>
        <w:t>,</w:t>
      </w:r>
      <w:r w:rsidR="00D661AC" w:rsidRPr="00302645">
        <w:rPr>
          <w:rFonts w:ascii="Times New Roman" w:hAnsi="Times New Roman"/>
          <w:sz w:val="24"/>
          <w:szCs w:val="24"/>
        </w:rPr>
        <w:t xml:space="preserve"> resistências, </w:t>
      </w:r>
      <w:r w:rsidR="00E0229A" w:rsidRPr="00302645">
        <w:rPr>
          <w:rFonts w:ascii="Times New Roman" w:hAnsi="Times New Roman"/>
          <w:sz w:val="24"/>
          <w:szCs w:val="24"/>
        </w:rPr>
        <w:t>tanto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344A17" w:rsidRPr="00302645">
        <w:rPr>
          <w:rFonts w:ascii="Times New Roman" w:hAnsi="Times New Roman"/>
          <w:sz w:val="24"/>
          <w:szCs w:val="24"/>
        </w:rPr>
        <w:t>eclipsam a</w:t>
      </w:r>
      <w:r w:rsidR="00417824" w:rsidRPr="00302645">
        <w:rPr>
          <w:rFonts w:ascii="Times New Roman" w:hAnsi="Times New Roman"/>
          <w:sz w:val="24"/>
          <w:szCs w:val="24"/>
        </w:rPr>
        <w:t xml:space="preserve"> percepção do </w:t>
      </w:r>
      <w:r w:rsidR="00226DD2" w:rsidRPr="00302645">
        <w:rPr>
          <w:rFonts w:ascii="Times New Roman" w:hAnsi="Times New Roman"/>
          <w:sz w:val="24"/>
          <w:szCs w:val="24"/>
        </w:rPr>
        <w:t>curso do rio</w:t>
      </w:r>
      <w:r w:rsidR="00344A17" w:rsidRPr="00302645">
        <w:rPr>
          <w:rFonts w:ascii="Times New Roman" w:hAnsi="Times New Roman"/>
          <w:sz w:val="24"/>
          <w:szCs w:val="24"/>
        </w:rPr>
        <w:t>, como sua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E0229A" w:rsidRPr="00302645">
        <w:rPr>
          <w:rFonts w:ascii="Times New Roman" w:hAnsi="Times New Roman"/>
          <w:sz w:val="24"/>
          <w:szCs w:val="24"/>
        </w:rPr>
        <w:t>vital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D661AC" w:rsidRPr="00302645">
        <w:rPr>
          <w:rFonts w:ascii="Times New Roman" w:hAnsi="Times New Roman"/>
          <w:sz w:val="24"/>
          <w:szCs w:val="24"/>
        </w:rPr>
        <w:t>nascente</w:t>
      </w:r>
      <w:r w:rsidR="00D661AC" w:rsidRPr="00BD558F">
        <w:rPr>
          <w:rFonts w:ascii="Times New Roman" w:hAnsi="Times New Roman"/>
          <w:sz w:val="24"/>
          <w:szCs w:val="24"/>
        </w:rPr>
        <w:t>?</w:t>
      </w:r>
    </w:p>
    <w:p w:rsidR="00D04EF0" w:rsidRPr="00BD558F" w:rsidRDefault="00D661AC" w:rsidP="00D04EF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558F">
        <w:rPr>
          <w:rFonts w:ascii="Times New Roman" w:hAnsi="Times New Roman"/>
          <w:sz w:val="24"/>
          <w:szCs w:val="24"/>
        </w:rPr>
        <w:lastRenderedPageBreak/>
        <w:t xml:space="preserve">Olha-se o que </w:t>
      </w:r>
      <w:r w:rsidR="0023622D" w:rsidRPr="00BD558F">
        <w:rPr>
          <w:rFonts w:ascii="Times New Roman" w:hAnsi="Times New Roman"/>
          <w:sz w:val="24"/>
          <w:szCs w:val="24"/>
        </w:rPr>
        <w:t>está dentro de si</w:t>
      </w:r>
      <w:r w:rsidR="003D29F8" w:rsidRPr="00302645">
        <w:rPr>
          <w:rFonts w:ascii="Times New Roman" w:hAnsi="Times New Roman"/>
          <w:sz w:val="24"/>
          <w:szCs w:val="24"/>
        </w:rPr>
        <w:t>,</w:t>
      </w:r>
      <w:r w:rsidR="0023622D" w:rsidRPr="00302645">
        <w:rPr>
          <w:rFonts w:ascii="Times New Roman" w:hAnsi="Times New Roman"/>
          <w:sz w:val="24"/>
          <w:szCs w:val="24"/>
        </w:rPr>
        <w:t xml:space="preserve"> q</w:t>
      </w:r>
      <w:r w:rsidR="0023622D" w:rsidRPr="00BD558F">
        <w:rPr>
          <w:rFonts w:ascii="Times New Roman" w:hAnsi="Times New Roman"/>
          <w:sz w:val="24"/>
          <w:szCs w:val="24"/>
        </w:rPr>
        <w:t xml:space="preserve">ue </w:t>
      </w:r>
      <w:r w:rsidRPr="00BD558F">
        <w:rPr>
          <w:rFonts w:ascii="Times New Roman" w:hAnsi="Times New Roman"/>
          <w:sz w:val="24"/>
          <w:szCs w:val="24"/>
        </w:rPr>
        <w:t>é radicalmente humano: o desejo</w:t>
      </w:r>
      <w:r w:rsidR="009E102E">
        <w:rPr>
          <w:rFonts w:ascii="Times New Roman" w:hAnsi="Times New Roman"/>
          <w:sz w:val="24"/>
          <w:szCs w:val="24"/>
        </w:rPr>
        <w:t>!</w:t>
      </w:r>
      <w:r w:rsidRPr="00BD558F">
        <w:rPr>
          <w:rStyle w:val="Refdenotaalpie"/>
          <w:rFonts w:ascii="Times New Roman" w:hAnsi="Times New Roman"/>
          <w:sz w:val="24"/>
          <w:szCs w:val="24"/>
        </w:rPr>
        <w:footnoteReference w:id="11"/>
      </w:r>
      <w:r w:rsidR="00AA1747">
        <w:rPr>
          <w:rFonts w:ascii="Times New Roman" w:hAnsi="Times New Roman"/>
          <w:sz w:val="24"/>
          <w:szCs w:val="24"/>
        </w:rPr>
        <w:t xml:space="preserve"> </w:t>
      </w:r>
      <w:r w:rsidR="00876016">
        <w:rPr>
          <w:rFonts w:ascii="Times New Roman" w:hAnsi="Times New Roman"/>
          <w:sz w:val="24"/>
          <w:szCs w:val="24"/>
        </w:rPr>
        <w:t>Esse desejo situa</w:t>
      </w:r>
      <w:r w:rsidR="003D29F8" w:rsidRPr="00302645">
        <w:rPr>
          <w:rFonts w:ascii="Times New Roman" w:hAnsi="Times New Roman"/>
          <w:sz w:val="24"/>
          <w:szCs w:val="24"/>
        </w:rPr>
        <w:t>-se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876016" w:rsidRPr="00302645">
        <w:rPr>
          <w:rFonts w:ascii="Times New Roman" w:hAnsi="Times New Roman"/>
          <w:sz w:val="24"/>
          <w:szCs w:val="24"/>
        </w:rPr>
        <w:t>no</w:t>
      </w:r>
      <w:r w:rsidR="00226DD2">
        <w:rPr>
          <w:rFonts w:ascii="Times New Roman" w:hAnsi="Times New Roman"/>
          <w:sz w:val="24"/>
          <w:szCs w:val="24"/>
        </w:rPr>
        <w:t xml:space="preserve"> c</w:t>
      </w:r>
      <w:r w:rsidR="0023622D" w:rsidRPr="00BD558F">
        <w:rPr>
          <w:rFonts w:ascii="Times New Roman" w:hAnsi="Times New Roman"/>
          <w:sz w:val="24"/>
          <w:szCs w:val="24"/>
        </w:rPr>
        <w:t>orpo</w:t>
      </w:r>
      <w:r w:rsidR="00226DD2">
        <w:rPr>
          <w:rFonts w:ascii="Times New Roman" w:hAnsi="Times New Roman"/>
          <w:sz w:val="24"/>
          <w:szCs w:val="24"/>
        </w:rPr>
        <w:t xml:space="preserve"> sexuado</w:t>
      </w:r>
      <w:r w:rsidR="00585303">
        <w:rPr>
          <w:rFonts w:ascii="Times New Roman" w:hAnsi="Times New Roman"/>
          <w:sz w:val="24"/>
          <w:szCs w:val="24"/>
        </w:rPr>
        <w:t xml:space="preserve">. Para </w:t>
      </w:r>
      <w:r w:rsidR="00226DD2">
        <w:rPr>
          <w:rFonts w:ascii="Times New Roman" w:hAnsi="Times New Roman"/>
          <w:sz w:val="24"/>
          <w:szCs w:val="24"/>
        </w:rPr>
        <w:t xml:space="preserve">a </w:t>
      </w:r>
      <w:r w:rsidR="00585303">
        <w:rPr>
          <w:rFonts w:ascii="Times New Roman" w:hAnsi="Times New Roman"/>
          <w:sz w:val="24"/>
          <w:szCs w:val="24"/>
        </w:rPr>
        <w:t>T</w:t>
      </w:r>
      <w:r w:rsidR="0023622D" w:rsidRPr="00BD558F">
        <w:rPr>
          <w:rFonts w:ascii="Times New Roman" w:hAnsi="Times New Roman"/>
          <w:sz w:val="24"/>
          <w:szCs w:val="24"/>
        </w:rPr>
        <w:t>eologia</w:t>
      </w:r>
      <w:r w:rsidR="003C4ED3">
        <w:rPr>
          <w:rFonts w:ascii="Times New Roman" w:hAnsi="Times New Roman"/>
          <w:sz w:val="24"/>
          <w:szCs w:val="24"/>
        </w:rPr>
        <w:t xml:space="preserve"> cristã</w:t>
      </w:r>
      <w:r w:rsidR="0023622D" w:rsidRPr="00BD558F">
        <w:rPr>
          <w:rFonts w:ascii="Times New Roman" w:hAnsi="Times New Roman"/>
          <w:sz w:val="24"/>
          <w:szCs w:val="24"/>
        </w:rPr>
        <w:t>, o corpo se torna lugar de reflexão teoló</w:t>
      </w:r>
      <w:r w:rsidR="00EB0A54">
        <w:rPr>
          <w:rFonts w:ascii="Times New Roman" w:hAnsi="Times New Roman"/>
          <w:sz w:val="24"/>
          <w:szCs w:val="24"/>
        </w:rPr>
        <w:t>gica a partir da facticidade e</w:t>
      </w:r>
      <w:r w:rsidR="0023622D" w:rsidRPr="00BD558F">
        <w:rPr>
          <w:rFonts w:ascii="Times New Roman" w:hAnsi="Times New Roman"/>
          <w:sz w:val="24"/>
          <w:szCs w:val="24"/>
        </w:rPr>
        <w:t xml:space="preserve"> dramaticidade</w:t>
      </w:r>
      <w:r w:rsidR="00D04EF0" w:rsidRPr="00BD558F">
        <w:rPr>
          <w:rFonts w:ascii="Times New Roman" w:hAnsi="Times New Roman"/>
          <w:sz w:val="24"/>
          <w:szCs w:val="24"/>
        </w:rPr>
        <w:t xml:space="preserve"> hum</w:t>
      </w:r>
      <w:r w:rsidR="003D29F8">
        <w:rPr>
          <w:rFonts w:ascii="Times New Roman" w:hAnsi="Times New Roman"/>
          <w:sz w:val="24"/>
          <w:szCs w:val="24"/>
        </w:rPr>
        <w:t>ana</w:t>
      </w:r>
      <w:r w:rsidR="003D29F8" w:rsidRPr="00302645">
        <w:rPr>
          <w:rFonts w:ascii="Times New Roman" w:hAnsi="Times New Roman"/>
          <w:sz w:val="24"/>
          <w:szCs w:val="24"/>
        </w:rPr>
        <w:t>, ao que</w:t>
      </w:r>
      <w:r w:rsidR="0023622D" w:rsidRPr="00302645">
        <w:rPr>
          <w:rFonts w:ascii="Times New Roman" w:hAnsi="Times New Roman"/>
          <w:sz w:val="24"/>
          <w:szCs w:val="24"/>
        </w:rPr>
        <w:t xml:space="preserve"> acrescenta</w:t>
      </w:r>
      <w:r w:rsidR="00EB0A54" w:rsidRPr="00302645">
        <w:rPr>
          <w:rFonts w:ascii="Times New Roman" w:hAnsi="Times New Roman"/>
          <w:sz w:val="24"/>
          <w:szCs w:val="24"/>
        </w:rPr>
        <w:t>mos</w:t>
      </w:r>
      <w:r w:rsidR="003D29F8" w:rsidRPr="00302645">
        <w:rPr>
          <w:rFonts w:ascii="Times New Roman" w:hAnsi="Times New Roman"/>
          <w:sz w:val="24"/>
          <w:szCs w:val="24"/>
        </w:rPr>
        <w:t>:</w:t>
      </w:r>
      <w:r w:rsidR="0023622D" w:rsidRPr="00BD558F">
        <w:rPr>
          <w:rFonts w:ascii="Times New Roman" w:hAnsi="Times New Roman"/>
          <w:sz w:val="24"/>
          <w:szCs w:val="24"/>
        </w:rPr>
        <w:t xml:space="preserve"> a partir da esperança humana.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876016">
        <w:rPr>
          <w:rFonts w:ascii="Times New Roman" w:hAnsi="Times New Roman"/>
          <w:sz w:val="24"/>
          <w:szCs w:val="24"/>
        </w:rPr>
        <w:t>O corpo</w:t>
      </w:r>
      <w:r w:rsidR="009E102E">
        <w:rPr>
          <w:rFonts w:ascii="Times New Roman" w:hAnsi="Times New Roman"/>
          <w:sz w:val="24"/>
          <w:szCs w:val="24"/>
        </w:rPr>
        <w:t xml:space="preserve"> se t</w:t>
      </w:r>
      <w:r w:rsidR="00D04EF0" w:rsidRPr="00BD558F">
        <w:rPr>
          <w:rFonts w:ascii="Times New Roman" w:hAnsi="Times New Roman"/>
          <w:sz w:val="24"/>
          <w:szCs w:val="24"/>
        </w:rPr>
        <w:t>orna, portanto, um lugar teológico de reflexão</w:t>
      </w:r>
      <w:r w:rsidR="00302645">
        <w:rPr>
          <w:rFonts w:ascii="Times New Roman" w:hAnsi="Times New Roman"/>
          <w:sz w:val="24"/>
          <w:szCs w:val="24"/>
        </w:rPr>
        <w:t>,</w:t>
      </w:r>
      <w:r w:rsidR="00D04EF0" w:rsidRPr="00BD558F">
        <w:rPr>
          <w:rFonts w:ascii="Times New Roman" w:hAnsi="Times New Roman"/>
          <w:sz w:val="24"/>
          <w:szCs w:val="24"/>
        </w:rPr>
        <w:t xml:space="preserve"> porque Deus é acontecimento n</w:t>
      </w:r>
      <w:r w:rsidR="00876016">
        <w:rPr>
          <w:rFonts w:ascii="Times New Roman" w:hAnsi="Times New Roman"/>
          <w:sz w:val="24"/>
          <w:szCs w:val="24"/>
        </w:rPr>
        <w:t>a carnalidade do</w:t>
      </w:r>
      <w:r w:rsidR="00D04EF0" w:rsidRPr="00BD558F">
        <w:rPr>
          <w:rFonts w:ascii="Times New Roman" w:hAnsi="Times New Roman"/>
          <w:sz w:val="24"/>
          <w:szCs w:val="24"/>
        </w:rPr>
        <w:t xml:space="preserve"> corpo </w:t>
      </w:r>
      <w:r w:rsidR="009E102E">
        <w:rPr>
          <w:rFonts w:ascii="Times New Roman" w:hAnsi="Times New Roman"/>
          <w:sz w:val="24"/>
          <w:szCs w:val="24"/>
        </w:rPr>
        <w:t>de Jesus de Nazaré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876016" w:rsidRPr="00876016">
        <w:rPr>
          <w:rFonts w:ascii="Times New Roman" w:hAnsi="Times New Roman"/>
          <w:sz w:val="24"/>
          <w:szCs w:val="24"/>
        </w:rPr>
        <w:t>(Jo 1,14; Fl 2, 6-7)</w:t>
      </w:r>
      <w:r w:rsidR="00226DD2">
        <w:rPr>
          <w:rFonts w:ascii="Times New Roman" w:hAnsi="Times New Roman"/>
          <w:sz w:val="24"/>
          <w:szCs w:val="24"/>
        </w:rPr>
        <w:t>, como um lugar no qual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EB0A54">
        <w:rPr>
          <w:rFonts w:ascii="Times New Roman" w:hAnsi="Times New Roman"/>
          <w:sz w:val="24"/>
          <w:szCs w:val="24"/>
        </w:rPr>
        <w:t xml:space="preserve">se </w:t>
      </w:r>
      <w:r w:rsidR="00D04EF0" w:rsidRPr="00BD558F">
        <w:rPr>
          <w:rFonts w:ascii="Times New Roman" w:hAnsi="Times New Roman"/>
          <w:sz w:val="24"/>
          <w:szCs w:val="24"/>
        </w:rPr>
        <w:t>inscreve a revelação</w:t>
      </w:r>
      <w:r w:rsidR="00EB0A54">
        <w:rPr>
          <w:rFonts w:ascii="Times New Roman" w:hAnsi="Times New Roman"/>
          <w:sz w:val="24"/>
          <w:szCs w:val="24"/>
        </w:rPr>
        <w:t xml:space="preserve"> de Deus</w:t>
      </w:r>
      <w:r w:rsidR="00D04EF0" w:rsidRPr="00BD558F">
        <w:rPr>
          <w:rFonts w:ascii="Times New Roman" w:hAnsi="Times New Roman"/>
          <w:sz w:val="24"/>
          <w:szCs w:val="24"/>
        </w:rPr>
        <w:t>.</w:t>
      </w:r>
    </w:p>
    <w:p w:rsidR="006D20C2" w:rsidRDefault="000B58C5" w:rsidP="002F05FE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558F">
        <w:rPr>
          <w:rFonts w:ascii="Times New Roman" w:hAnsi="Times New Roman"/>
          <w:sz w:val="24"/>
          <w:szCs w:val="24"/>
        </w:rPr>
        <w:t>Diante do espelho, Rapunz</w:t>
      </w:r>
      <w:r w:rsidR="003D29F8">
        <w:rPr>
          <w:rFonts w:ascii="Times New Roman" w:hAnsi="Times New Roman"/>
          <w:sz w:val="24"/>
          <w:szCs w:val="24"/>
        </w:rPr>
        <w:t xml:space="preserve">el se coloca diante de si </w:t>
      </w:r>
      <w:r w:rsidR="003D29F8" w:rsidRPr="00302645">
        <w:rPr>
          <w:rFonts w:ascii="Times New Roman" w:hAnsi="Times New Roman"/>
          <w:sz w:val="24"/>
          <w:szCs w:val="24"/>
        </w:rPr>
        <w:t>mesma: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3D29F8" w:rsidRPr="00302645">
        <w:rPr>
          <w:rFonts w:ascii="Times New Roman" w:hAnsi="Times New Roman"/>
          <w:sz w:val="24"/>
          <w:szCs w:val="24"/>
        </w:rPr>
        <w:t>s</w:t>
      </w:r>
      <w:r w:rsidRPr="00302645">
        <w:rPr>
          <w:rFonts w:ascii="Times New Roman" w:hAnsi="Times New Roman"/>
          <w:sz w:val="24"/>
          <w:szCs w:val="24"/>
        </w:rPr>
        <w:t>eu</w:t>
      </w:r>
      <w:r w:rsidRPr="00BD558F">
        <w:rPr>
          <w:rFonts w:ascii="Times New Roman" w:hAnsi="Times New Roman"/>
          <w:sz w:val="24"/>
          <w:szCs w:val="24"/>
        </w:rPr>
        <w:t xml:space="preserve"> olhar é lançado, a partir do espelho, para seu oceano</w:t>
      </w:r>
      <w:r w:rsidR="009A0F3A" w:rsidRPr="00BD558F">
        <w:rPr>
          <w:rFonts w:ascii="Times New Roman" w:hAnsi="Times New Roman"/>
          <w:sz w:val="24"/>
          <w:szCs w:val="24"/>
        </w:rPr>
        <w:t xml:space="preserve"> interior</w:t>
      </w:r>
      <w:r w:rsidR="006D20C2">
        <w:rPr>
          <w:rFonts w:ascii="Times New Roman" w:hAnsi="Times New Roman"/>
          <w:sz w:val="24"/>
          <w:szCs w:val="24"/>
        </w:rPr>
        <w:t>, a partir do qual ela se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6D20C2">
        <w:rPr>
          <w:rFonts w:ascii="Times New Roman" w:hAnsi="Times New Roman"/>
          <w:sz w:val="24"/>
          <w:szCs w:val="24"/>
        </w:rPr>
        <w:t>d</w:t>
      </w:r>
      <w:r w:rsidRPr="00BD558F">
        <w:rPr>
          <w:rFonts w:ascii="Times New Roman" w:hAnsi="Times New Roman"/>
          <w:sz w:val="24"/>
          <w:szCs w:val="24"/>
        </w:rPr>
        <w:t>esperta</w:t>
      </w:r>
      <w:r w:rsidR="006D20C2">
        <w:rPr>
          <w:rFonts w:ascii="Times New Roman" w:hAnsi="Times New Roman"/>
          <w:sz w:val="24"/>
          <w:szCs w:val="24"/>
        </w:rPr>
        <w:t>.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EB0A54" w:rsidRPr="00302645">
        <w:rPr>
          <w:rFonts w:ascii="Times New Roman" w:hAnsi="Times New Roman"/>
          <w:sz w:val="24"/>
          <w:szCs w:val="24"/>
        </w:rPr>
        <w:t>Apercebe</w:t>
      </w:r>
      <w:r w:rsidR="003D29F8" w:rsidRPr="00302645">
        <w:rPr>
          <w:rFonts w:ascii="Times New Roman" w:hAnsi="Times New Roman"/>
          <w:sz w:val="24"/>
          <w:szCs w:val="24"/>
        </w:rPr>
        <w:t>-se e percebe,</w:t>
      </w:r>
      <w:r w:rsidRPr="00302645">
        <w:rPr>
          <w:rFonts w:ascii="Times New Roman" w:hAnsi="Times New Roman"/>
          <w:sz w:val="24"/>
          <w:szCs w:val="24"/>
        </w:rPr>
        <w:t xml:space="preserve"> em si mesma</w:t>
      </w:r>
      <w:r w:rsidR="003D29F8" w:rsidRPr="00302645">
        <w:rPr>
          <w:rFonts w:ascii="Times New Roman" w:hAnsi="Times New Roman"/>
          <w:sz w:val="24"/>
          <w:szCs w:val="24"/>
        </w:rPr>
        <w:t>,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EB0A54" w:rsidRPr="00302645">
        <w:rPr>
          <w:rFonts w:ascii="Times New Roman" w:hAnsi="Times New Roman"/>
          <w:sz w:val="24"/>
          <w:szCs w:val="24"/>
        </w:rPr>
        <w:t>tanto</w:t>
      </w:r>
      <w:r w:rsidR="00EB0A54">
        <w:rPr>
          <w:rFonts w:ascii="Times New Roman" w:hAnsi="Times New Roman"/>
          <w:sz w:val="24"/>
          <w:szCs w:val="24"/>
        </w:rPr>
        <w:t xml:space="preserve"> </w:t>
      </w:r>
      <w:r w:rsidRPr="00BD558F">
        <w:rPr>
          <w:rFonts w:ascii="Times New Roman" w:hAnsi="Times New Roman"/>
          <w:sz w:val="24"/>
          <w:szCs w:val="24"/>
        </w:rPr>
        <w:t xml:space="preserve">o movimento </w:t>
      </w:r>
      <w:r w:rsidR="00EB0A54">
        <w:rPr>
          <w:rFonts w:ascii="Times New Roman" w:hAnsi="Times New Roman"/>
          <w:sz w:val="24"/>
          <w:szCs w:val="24"/>
        </w:rPr>
        <w:t xml:space="preserve">inverso </w:t>
      </w:r>
      <w:r w:rsidR="00226DD2">
        <w:rPr>
          <w:rFonts w:ascii="Times New Roman" w:hAnsi="Times New Roman"/>
          <w:sz w:val="24"/>
          <w:szCs w:val="24"/>
        </w:rPr>
        <w:t xml:space="preserve">do oceano </w:t>
      </w:r>
      <w:r w:rsidRPr="00BD558F">
        <w:rPr>
          <w:rFonts w:ascii="Times New Roman" w:hAnsi="Times New Roman"/>
          <w:sz w:val="24"/>
          <w:szCs w:val="24"/>
        </w:rPr>
        <w:t>em direção ao rio</w:t>
      </w:r>
      <w:r w:rsidR="00EB0A54">
        <w:rPr>
          <w:rFonts w:ascii="Times New Roman" w:hAnsi="Times New Roman"/>
          <w:sz w:val="24"/>
          <w:szCs w:val="24"/>
        </w:rPr>
        <w:t xml:space="preserve">, quanto </w:t>
      </w:r>
      <w:r w:rsidR="00344A17">
        <w:rPr>
          <w:rFonts w:ascii="Times New Roman" w:hAnsi="Times New Roman"/>
          <w:sz w:val="24"/>
          <w:szCs w:val="24"/>
        </w:rPr>
        <w:t xml:space="preserve">as </w:t>
      </w:r>
      <w:r w:rsidR="00EB0A54">
        <w:rPr>
          <w:rFonts w:ascii="Times New Roman" w:hAnsi="Times New Roman"/>
          <w:sz w:val="24"/>
          <w:szCs w:val="24"/>
        </w:rPr>
        <w:t>s</w:t>
      </w:r>
      <w:r w:rsidRPr="00BD558F">
        <w:rPr>
          <w:rFonts w:ascii="Times New Roman" w:hAnsi="Times New Roman"/>
          <w:sz w:val="24"/>
          <w:szCs w:val="24"/>
        </w:rPr>
        <w:t xml:space="preserve">uas sombras </w:t>
      </w:r>
      <w:r w:rsidR="006D20C2">
        <w:rPr>
          <w:rFonts w:ascii="Times New Roman" w:hAnsi="Times New Roman"/>
          <w:sz w:val="24"/>
          <w:szCs w:val="24"/>
        </w:rPr>
        <w:t>“</w:t>
      </w:r>
      <w:r w:rsidRPr="00BD558F">
        <w:rPr>
          <w:rFonts w:ascii="Times New Roman" w:hAnsi="Times New Roman"/>
          <w:sz w:val="24"/>
          <w:szCs w:val="24"/>
        </w:rPr>
        <w:t>ma</w:t>
      </w:r>
      <w:r w:rsidR="009E102E">
        <w:rPr>
          <w:rFonts w:ascii="Times New Roman" w:hAnsi="Times New Roman"/>
          <w:sz w:val="24"/>
          <w:szCs w:val="24"/>
        </w:rPr>
        <w:t>ternas</w:t>
      </w:r>
      <w:r w:rsidR="006D20C2">
        <w:rPr>
          <w:rFonts w:ascii="Times New Roman" w:hAnsi="Times New Roman"/>
          <w:sz w:val="24"/>
          <w:szCs w:val="24"/>
        </w:rPr>
        <w:t>”</w:t>
      </w:r>
      <w:r w:rsidRPr="00BD558F">
        <w:rPr>
          <w:rFonts w:ascii="Times New Roman" w:hAnsi="Times New Roman"/>
          <w:sz w:val="24"/>
          <w:szCs w:val="24"/>
        </w:rPr>
        <w:t xml:space="preserve"> que esconderam o </w:t>
      </w:r>
      <w:r w:rsidR="00417824">
        <w:rPr>
          <w:rFonts w:ascii="Times New Roman" w:hAnsi="Times New Roman"/>
          <w:sz w:val="24"/>
          <w:szCs w:val="24"/>
        </w:rPr>
        <w:t>trajeto</w:t>
      </w:r>
      <w:r w:rsidRPr="00BD558F">
        <w:rPr>
          <w:rFonts w:ascii="Times New Roman" w:hAnsi="Times New Roman"/>
          <w:sz w:val="24"/>
          <w:szCs w:val="24"/>
        </w:rPr>
        <w:t xml:space="preserve">, inclusive </w:t>
      </w:r>
      <w:r w:rsidR="009A0F3A" w:rsidRPr="00BD558F">
        <w:rPr>
          <w:rFonts w:ascii="Times New Roman" w:hAnsi="Times New Roman"/>
          <w:sz w:val="24"/>
          <w:szCs w:val="24"/>
        </w:rPr>
        <w:t>adormeceram</w:t>
      </w:r>
      <w:r w:rsidRPr="00BD558F">
        <w:rPr>
          <w:rFonts w:ascii="Times New Roman" w:hAnsi="Times New Roman"/>
          <w:sz w:val="24"/>
          <w:szCs w:val="24"/>
        </w:rPr>
        <w:t xml:space="preserve"> a nascente dele</w:t>
      </w:r>
      <w:r w:rsidR="006D20C2">
        <w:rPr>
          <w:rFonts w:ascii="Times New Roman" w:hAnsi="Times New Roman"/>
          <w:sz w:val="24"/>
          <w:szCs w:val="24"/>
        </w:rPr>
        <w:t xml:space="preserve">. Para além do espelho, </w:t>
      </w:r>
      <w:r w:rsidR="003541F0">
        <w:rPr>
          <w:rFonts w:ascii="Times New Roman" w:hAnsi="Times New Roman"/>
          <w:sz w:val="24"/>
          <w:szCs w:val="24"/>
        </w:rPr>
        <w:t xml:space="preserve">sem sua “mãe”, </w:t>
      </w:r>
      <w:r w:rsidR="006D20C2">
        <w:rPr>
          <w:rFonts w:ascii="Times New Roman" w:hAnsi="Times New Roman"/>
          <w:sz w:val="24"/>
          <w:szCs w:val="24"/>
        </w:rPr>
        <w:t>Rapunzel se olha.</w:t>
      </w:r>
    </w:p>
    <w:p w:rsidR="00BD558F" w:rsidRDefault="006D20C2" w:rsidP="002F05FE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Olhando-</w:t>
      </w:r>
      <w:r w:rsidRPr="006D20C2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 w:rsidR="009E102E">
        <w:rPr>
          <w:rFonts w:ascii="Times New Roman" w:hAnsi="Times New Roman"/>
          <w:sz w:val="24"/>
          <w:szCs w:val="24"/>
        </w:rPr>
        <w:t>, ela</w:t>
      </w:r>
      <w:r>
        <w:rPr>
          <w:rFonts w:ascii="Times New Roman" w:hAnsi="Times New Roman"/>
          <w:sz w:val="24"/>
          <w:szCs w:val="24"/>
        </w:rPr>
        <w:t xml:space="preserve"> experimenta que </w:t>
      </w:r>
      <w:r w:rsidR="003541F0">
        <w:rPr>
          <w:rFonts w:ascii="Times New Roman" w:hAnsi="Times New Roman"/>
          <w:sz w:val="24"/>
          <w:szCs w:val="24"/>
        </w:rPr>
        <w:t xml:space="preserve">seu </w:t>
      </w:r>
      <w:r>
        <w:rPr>
          <w:rFonts w:ascii="Times New Roman" w:hAnsi="Times New Roman"/>
          <w:sz w:val="24"/>
          <w:szCs w:val="24"/>
        </w:rPr>
        <w:t>desejo</w:t>
      </w:r>
      <w:r w:rsidR="003541F0">
        <w:rPr>
          <w:rFonts w:ascii="Times New Roman" w:hAnsi="Times New Roman"/>
          <w:sz w:val="24"/>
          <w:szCs w:val="24"/>
        </w:rPr>
        <w:t xml:space="preserve"> nascente</w:t>
      </w:r>
      <w:r>
        <w:rPr>
          <w:rFonts w:ascii="Times New Roman" w:hAnsi="Times New Roman"/>
          <w:sz w:val="24"/>
          <w:szCs w:val="24"/>
        </w:rPr>
        <w:t xml:space="preserve"> se to</w:t>
      </w:r>
      <w:r w:rsidR="000C58E0" w:rsidRPr="006D20C2">
        <w:rPr>
          <w:rFonts w:ascii="Times New Roman" w:hAnsi="Times New Roman"/>
          <w:sz w:val="24"/>
          <w:szCs w:val="24"/>
        </w:rPr>
        <w:t>rna</w:t>
      </w:r>
      <w:r w:rsidR="000C58E0" w:rsidRPr="00BD558F">
        <w:rPr>
          <w:rFonts w:ascii="Times New Roman" w:hAnsi="Times New Roman"/>
          <w:sz w:val="24"/>
          <w:szCs w:val="24"/>
        </w:rPr>
        <w:t xml:space="preserve"> inesgotável </w:t>
      </w:r>
      <w:r w:rsidR="009A0F3A" w:rsidRPr="00BD558F">
        <w:rPr>
          <w:rFonts w:ascii="Times New Roman" w:hAnsi="Times New Roman"/>
          <w:sz w:val="24"/>
          <w:szCs w:val="24"/>
        </w:rPr>
        <w:t>e</w:t>
      </w:r>
      <w:r w:rsidR="000C58E0" w:rsidRPr="00BD558F">
        <w:rPr>
          <w:rFonts w:ascii="Times New Roman" w:hAnsi="Times New Roman"/>
          <w:sz w:val="24"/>
          <w:szCs w:val="24"/>
        </w:rPr>
        <w:t xml:space="preserve"> insaciável</w:t>
      </w:r>
      <w:r>
        <w:rPr>
          <w:rFonts w:ascii="Times New Roman" w:hAnsi="Times New Roman"/>
          <w:sz w:val="24"/>
          <w:szCs w:val="24"/>
        </w:rPr>
        <w:t xml:space="preserve">. </w:t>
      </w:r>
      <w:r w:rsidR="003541F0">
        <w:rPr>
          <w:rFonts w:ascii="Times New Roman" w:hAnsi="Times New Roman"/>
          <w:sz w:val="24"/>
          <w:szCs w:val="24"/>
        </w:rPr>
        <w:t>Para mais, e</w:t>
      </w:r>
      <w:r w:rsidR="009E102E">
        <w:rPr>
          <w:rFonts w:ascii="Times New Roman" w:hAnsi="Times New Roman"/>
          <w:sz w:val="24"/>
          <w:szCs w:val="24"/>
        </w:rPr>
        <w:t xml:space="preserve">sse </w:t>
      </w:r>
      <w:r w:rsidR="00226DD2">
        <w:rPr>
          <w:rFonts w:ascii="Times New Roman" w:hAnsi="Times New Roman"/>
          <w:sz w:val="24"/>
          <w:szCs w:val="24"/>
        </w:rPr>
        <w:t>d</w:t>
      </w:r>
      <w:r w:rsidR="000C58E0" w:rsidRPr="00BD558F">
        <w:rPr>
          <w:rFonts w:ascii="Times New Roman" w:hAnsi="Times New Roman"/>
          <w:sz w:val="24"/>
          <w:szCs w:val="24"/>
        </w:rPr>
        <w:t xml:space="preserve">esejo </w:t>
      </w:r>
      <w:r w:rsidR="009E102E">
        <w:rPr>
          <w:rFonts w:ascii="Times New Roman" w:hAnsi="Times New Roman"/>
          <w:sz w:val="24"/>
          <w:szCs w:val="24"/>
        </w:rPr>
        <w:t xml:space="preserve">se apresenta </w:t>
      </w:r>
      <w:r w:rsidR="000C58E0" w:rsidRPr="00BD558F">
        <w:rPr>
          <w:rFonts w:ascii="Times New Roman" w:hAnsi="Times New Roman"/>
          <w:sz w:val="24"/>
          <w:szCs w:val="24"/>
        </w:rPr>
        <w:t>como Eros</w:t>
      </w:r>
      <w:r w:rsidR="003D29F8" w:rsidRPr="00302645">
        <w:rPr>
          <w:rFonts w:ascii="Times New Roman" w:hAnsi="Times New Roman"/>
          <w:sz w:val="24"/>
          <w:szCs w:val="24"/>
        </w:rPr>
        <w:t>,</w:t>
      </w:r>
      <w:r w:rsidR="009E102E">
        <w:rPr>
          <w:rFonts w:ascii="Times New Roman" w:hAnsi="Times New Roman"/>
          <w:sz w:val="24"/>
          <w:szCs w:val="24"/>
        </w:rPr>
        <w:t xml:space="preserve"> que</w:t>
      </w:r>
      <w:r w:rsidR="000C58E0" w:rsidRPr="00BD558F">
        <w:rPr>
          <w:rFonts w:ascii="Times New Roman" w:hAnsi="Times New Roman"/>
          <w:sz w:val="24"/>
          <w:szCs w:val="24"/>
        </w:rPr>
        <w:t xml:space="preserve"> não pertence</w:t>
      </w:r>
      <w:r w:rsidR="00BD558F" w:rsidRPr="00BD558F">
        <w:rPr>
          <w:rFonts w:ascii="Times New Roman" w:hAnsi="Times New Roman"/>
          <w:sz w:val="24"/>
          <w:szCs w:val="24"/>
        </w:rPr>
        <w:t xml:space="preserve"> à ordem teorética, mas é da ordem da afectividade (páthos)</w:t>
      </w:r>
      <w:r w:rsidR="003D29F8" w:rsidRPr="00302645">
        <w:rPr>
          <w:rFonts w:ascii="Times New Roman" w:hAnsi="Times New Roman"/>
          <w:sz w:val="24"/>
          <w:szCs w:val="24"/>
        </w:rPr>
        <w:t>,</w:t>
      </w:r>
      <w:r w:rsidR="00BD558F" w:rsidRPr="00BD558F">
        <w:rPr>
          <w:rFonts w:ascii="Times New Roman" w:hAnsi="Times New Roman"/>
          <w:sz w:val="24"/>
          <w:szCs w:val="24"/>
        </w:rPr>
        <w:t xml:space="preserve"> que é, por experiência, pré-científico</w:t>
      </w:r>
      <w:r w:rsidR="00226DD2">
        <w:rPr>
          <w:rFonts w:ascii="Times New Roman" w:hAnsi="Times New Roman"/>
          <w:sz w:val="24"/>
          <w:szCs w:val="24"/>
        </w:rPr>
        <w:t>,</w:t>
      </w:r>
      <w:r w:rsidR="00BD558F" w:rsidRPr="00BD558F">
        <w:rPr>
          <w:rFonts w:ascii="Times New Roman" w:hAnsi="Times New Roman"/>
          <w:sz w:val="24"/>
          <w:szCs w:val="24"/>
        </w:rPr>
        <w:t xml:space="preserve"> pré-linguístico ou pré-</w:t>
      </w:r>
      <w:r w:rsidR="00BD558F" w:rsidRPr="00302645">
        <w:rPr>
          <w:rFonts w:ascii="Times New Roman" w:hAnsi="Times New Roman"/>
          <w:sz w:val="24"/>
          <w:szCs w:val="24"/>
        </w:rPr>
        <w:t>jurídi</w:t>
      </w:r>
      <w:r w:rsidR="00D34FE7" w:rsidRPr="00302645">
        <w:rPr>
          <w:rFonts w:ascii="Times New Roman" w:hAnsi="Times New Roman"/>
          <w:sz w:val="24"/>
          <w:szCs w:val="24"/>
        </w:rPr>
        <w:t xml:space="preserve">co </w:t>
      </w:r>
      <w:r w:rsidR="003D29F8" w:rsidRPr="00302645">
        <w:rPr>
          <w:rFonts w:ascii="Times New Roman" w:hAnsi="Times New Roman"/>
          <w:sz w:val="24"/>
          <w:szCs w:val="24"/>
        </w:rPr>
        <w:t>e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D34FE7" w:rsidRPr="00302645">
        <w:rPr>
          <w:rFonts w:ascii="Times New Roman" w:hAnsi="Times New Roman"/>
          <w:sz w:val="24"/>
          <w:szCs w:val="24"/>
        </w:rPr>
        <w:t>que</w:t>
      </w:r>
      <w:r w:rsidR="00D34FE7">
        <w:rPr>
          <w:rFonts w:ascii="Times New Roman" w:hAnsi="Times New Roman"/>
          <w:sz w:val="24"/>
          <w:szCs w:val="24"/>
        </w:rPr>
        <w:t xml:space="preserve"> se</w:t>
      </w:r>
      <w:r w:rsidR="00BD558F" w:rsidRPr="00BD558F">
        <w:rPr>
          <w:rFonts w:ascii="Times New Roman" w:hAnsi="Times New Roman"/>
          <w:sz w:val="24"/>
          <w:szCs w:val="24"/>
        </w:rPr>
        <w:t xml:space="preserve"> comunica como lingua</w:t>
      </w:r>
      <w:r w:rsidR="00EB0A54">
        <w:rPr>
          <w:rFonts w:ascii="Times New Roman" w:hAnsi="Times New Roman"/>
          <w:sz w:val="24"/>
          <w:szCs w:val="24"/>
        </w:rPr>
        <w:t>gem simbólica da sexualidade</w:t>
      </w:r>
      <w:r w:rsidR="009E102E" w:rsidRPr="00BD558F">
        <w:rPr>
          <w:rStyle w:val="Refdenotaalpie"/>
          <w:rFonts w:ascii="Times New Roman" w:hAnsi="Times New Roman"/>
          <w:sz w:val="24"/>
          <w:szCs w:val="24"/>
        </w:rPr>
        <w:footnoteReference w:id="12"/>
      </w:r>
      <w:r w:rsidR="009E102E">
        <w:rPr>
          <w:rFonts w:ascii="Times New Roman" w:hAnsi="Times New Roman"/>
          <w:sz w:val="24"/>
          <w:szCs w:val="24"/>
        </w:rPr>
        <w:t>.</w:t>
      </w:r>
    </w:p>
    <w:p w:rsidR="003541F0" w:rsidRDefault="006749A6" w:rsidP="00610E5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Cabe-nos r</w:t>
      </w:r>
      <w:r w:rsidRPr="00BE5E5A">
        <w:rPr>
          <w:rFonts w:ascii="Times New Roman" w:hAnsi="Times New Roman"/>
          <w:sz w:val="24"/>
          <w:szCs w:val="24"/>
        </w:rPr>
        <w:t xml:space="preserve">eabilitar o </w:t>
      </w:r>
      <w:r w:rsidR="00226DD2">
        <w:rPr>
          <w:rFonts w:ascii="Times New Roman" w:hAnsi="Times New Roman"/>
          <w:sz w:val="24"/>
          <w:szCs w:val="24"/>
        </w:rPr>
        <w:t xml:space="preserve">desejo como </w:t>
      </w:r>
      <w:r w:rsidRPr="00BE5E5A">
        <w:rPr>
          <w:rFonts w:ascii="Times New Roman" w:hAnsi="Times New Roman"/>
          <w:sz w:val="24"/>
          <w:szCs w:val="24"/>
        </w:rPr>
        <w:t>Eros</w:t>
      </w:r>
      <w:r>
        <w:rPr>
          <w:rFonts w:ascii="Times New Roman" w:hAnsi="Times New Roman"/>
          <w:sz w:val="24"/>
          <w:szCs w:val="24"/>
        </w:rPr>
        <w:t xml:space="preserve">, quer dizer, </w:t>
      </w:r>
      <w:r w:rsidR="009E102E">
        <w:rPr>
          <w:rFonts w:ascii="Times New Roman" w:hAnsi="Times New Roman"/>
          <w:sz w:val="24"/>
          <w:szCs w:val="24"/>
        </w:rPr>
        <w:t xml:space="preserve">libertá-lo </w:t>
      </w:r>
      <w:r w:rsidR="003760CE">
        <w:rPr>
          <w:rFonts w:ascii="Times New Roman" w:hAnsi="Times New Roman"/>
          <w:sz w:val="24"/>
          <w:szCs w:val="24"/>
        </w:rPr>
        <w:t>dos grilhões</w:t>
      </w:r>
      <w:r w:rsidR="009E102E">
        <w:rPr>
          <w:rFonts w:ascii="Times New Roman" w:hAnsi="Times New Roman"/>
          <w:sz w:val="24"/>
          <w:szCs w:val="24"/>
        </w:rPr>
        <w:t xml:space="preserve"> “</w:t>
      </w:r>
      <w:r w:rsidR="003760CE">
        <w:rPr>
          <w:rFonts w:ascii="Times New Roman" w:hAnsi="Times New Roman"/>
          <w:sz w:val="24"/>
          <w:szCs w:val="24"/>
        </w:rPr>
        <w:t>materno</w:t>
      </w:r>
      <w:r w:rsidR="004A00AD">
        <w:rPr>
          <w:rFonts w:ascii="Times New Roman" w:hAnsi="Times New Roman"/>
          <w:sz w:val="24"/>
          <w:szCs w:val="24"/>
        </w:rPr>
        <w:t>s</w:t>
      </w:r>
      <w:r w:rsidR="009E102E">
        <w:rPr>
          <w:rFonts w:ascii="Times New Roman" w:hAnsi="Times New Roman"/>
          <w:sz w:val="24"/>
          <w:szCs w:val="24"/>
        </w:rPr>
        <w:t>”</w:t>
      </w:r>
      <w:r w:rsidR="003760CE">
        <w:rPr>
          <w:rFonts w:ascii="Times New Roman" w:hAnsi="Times New Roman"/>
          <w:sz w:val="24"/>
          <w:szCs w:val="24"/>
        </w:rPr>
        <w:t>, despertá-lo</w:t>
      </w:r>
      <w:r>
        <w:rPr>
          <w:rFonts w:ascii="Times New Roman" w:hAnsi="Times New Roman"/>
          <w:sz w:val="24"/>
          <w:szCs w:val="24"/>
        </w:rPr>
        <w:t xml:space="preserve"> do erotismo</w:t>
      </w:r>
      <w:r w:rsidR="00EB0A54">
        <w:rPr>
          <w:rFonts w:ascii="Times New Roman" w:hAnsi="Times New Roman"/>
          <w:sz w:val="24"/>
          <w:szCs w:val="24"/>
        </w:rPr>
        <w:t xml:space="preserve"> da </w:t>
      </w:r>
      <w:r w:rsidR="004A00AD">
        <w:rPr>
          <w:rFonts w:ascii="Times New Roman" w:hAnsi="Times New Roman"/>
          <w:sz w:val="24"/>
          <w:szCs w:val="24"/>
        </w:rPr>
        <w:t>“</w:t>
      </w:r>
      <w:r w:rsidR="00EB0A54">
        <w:rPr>
          <w:rFonts w:ascii="Times New Roman" w:hAnsi="Times New Roman"/>
          <w:sz w:val="24"/>
          <w:szCs w:val="24"/>
        </w:rPr>
        <w:t>sociedade do espetáculo</w:t>
      </w:r>
      <w:r w:rsidR="004A00AD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ou do silêncio</w:t>
      </w:r>
      <w:r w:rsidR="00EB0A54">
        <w:rPr>
          <w:rFonts w:ascii="Times New Roman" w:hAnsi="Times New Roman"/>
          <w:sz w:val="24"/>
          <w:szCs w:val="24"/>
        </w:rPr>
        <w:t xml:space="preserve"> religioso</w:t>
      </w:r>
      <w:r>
        <w:rPr>
          <w:rFonts w:ascii="Times New Roman" w:hAnsi="Times New Roman"/>
          <w:sz w:val="24"/>
          <w:szCs w:val="24"/>
        </w:rPr>
        <w:t xml:space="preserve">. </w:t>
      </w:r>
      <w:r w:rsidR="005A29C5">
        <w:rPr>
          <w:rFonts w:ascii="Times New Roman" w:hAnsi="Times New Roman"/>
          <w:sz w:val="24"/>
          <w:szCs w:val="24"/>
        </w:rPr>
        <w:t>Sendo assim</w:t>
      </w:r>
      <w:r w:rsidR="000E3B80">
        <w:rPr>
          <w:rFonts w:ascii="Times New Roman" w:hAnsi="Times New Roman"/>
          <w:sz w:val="24"/>
          <w:szCs w:val="24"/>
        </w:rPr>
        <w:t>,</w:t>
      </w:r>
      <w:r w:rsidR="005A29C5">
        <w:rPr>
          <w:rFonts w:ascii="Times New Roman" w:hAnsi="Times New Roman"/>
          <w:sz w:val="24"/>
          <w:szCs w:val="24"/>
        </w:rPr>
        <w:t xml:space="preserve"> </w:t>
      </w:r>
      <w:r w:rsidR="00BE5E5A" w:rsidRPr="00BE5E5A">
        <w:rPr>
          <w:rFonts w:ascii="Times New Roman" w:hAnsi="Times New Roman"/>
          <w:sz w:val="24"/>
          <w:szCs w:val="24"/>
        </w:rPr>
        <w:t>Eros é</w:t>
      </w:r>
      <w:r w:rsidR="005A29C5">
        <w:rPr>
          <w:rFonts w:ascii="Times New Roman" w:hAnsi="Times New Roman"/>
          <w:sz w:val="24"/>
          <w:szCs w:val="24"/>
        </w:rPr>
        <w:t xml:space="preserve">, </w:t>
      </w:r>
      <w:r w:rsidR="003D29F8" w:rsidRPr="00302645">
        <w:rPr>
          <w:rFonts w:ascii="Times New Roman" w:hAnsi="Times New Roman"/>
          <w:sz w:val="24"/>
          <w:szCs w:val="24"/>
        </w:rPr>
        <w:t>se,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5A29C5">
        <w:rPr>
          <w:rFonts w:ascii="Times New Roman" w:hAnsi="Times New Roman"/>
          <w:sz w:val="24"/>
          <w:szCs w:val="24"/>
        </w:rPr>
        <w:t>por um lado,</w:t>
      </w:r>
      <w:r w:rsidR="00BE5E5A" w:rsidRPr="00BE5E5A">
        <w:rPr>
          <w:rFonts w:ascii="Times New Roman" w:hAnsi="Times New Roman"/>
          <w:sz w:val="24"/>
          <w:szCs w:val="24"/>
        </w:rPr>
        <w:t xml:space="preserve"> da ordem da significação</w:t>
      </w:r>
      <w:r w:rsidR="003541F0">
        <w:rPr>
          <w:rFonts w:ascii="Times New Roman" w:hAnsi="Times New Roman"/>
          <w:sz w:val="24"/>
          <w:szCs w:val="24"/>
        </w:rPr>
        <w:t xml:space="preserve">, considerada como realidade que </w:t>
      </w:r>
      <w:r w:rsidR="000E3B80">
        <w:rPr>
          <w:rFonts w:ascii="Times New Roman" w:hAnsi="Times New Roman"/>
          <w:sz w:val="24"/>
          <w:szCs w:val="24"/>
        </w:rPr>
        <w:t>revela</w:t>
      </w:r>
      <w:r w:rsidR="003541F0">
        <w:rPr>
          <w:rFonts w:ascii="Times New Roman" w:hAnsi="Times New Roman"/>
          <w:sz w:val="24"/>
          <w:szCs w:val="24"/>
        </w:rPr>
        <w:t xml:space="preserve"> </w:t>
      </w:r>
      <w:r w:rsidR="003311A7">
        <w:rPr>
          <w:rFonts w:ascii="Times New Roman" w:hAnsi="Times New Roman"/>
          <w:sz w:val="24"/>
          <w:szCs w:val="24"/>
        </w:rPr>
        <w:t xml:space="preserve">um </w:t>
      </w:r>
      <w:r w:rsidR="003541F0">
        <w:rPr>
          <w:rFonts w:ascii="Times New Roman" w:hAnsi="Times New Roman"/>
          <w:sz w:val="24"/>
          <w:szCs w:val="24"/>
        </w:rPr>
        <w:t>sentido</w:t>
      </w:r>
      <w:r w:rsidR="003311A7">
        <w:rPr>
          <w:rFonts w:ascii="Times New Roman" w:hAnsi="Times New Roman"/>
          <w:sz w:val="24"/>
          <w:szCs w:val="24"/>
        </w:rPr>
        <w:t xml:space="preserve"> existencial</w:t>
      </w:r>
      <w:r w:rsidR="003541F0">
        <w:rPr>
          <w:rFonts w:ascii="Times New Roman" w:hAnsi="Times New Roman"/>
          <w:sz w:val="24"/>
          <w:szCs w:val="24"/>
        </w:rPr>
        <w:t>,</w:t>
      </w:r>
      <w:r w:rsidR="005A29C5">
        <w:rPr>
          <w:rFonts w:ascii="Times New Roman" w:hAnsi="Times New Roman"/>
          <w:sz w:val="24"/>
          <w:szCs w:val="24"/>
        </w:rPr>
        <w:t xml:space="preserve"> por outro</w:t>
      </w:r>
      <w:r w:rsidR="00BE5E5A" w:rsidRPr="00BE5E5A">
        <w:rPr>
          <w:rFonts w:ascii="Times New Roman" w:hAnsi="Times New Roman"/>
          <w:sz w:val="24"/>
          <w:szCs w:val="24"/>
        </w:rPr>
        <w:t xml:space="preserve">, </w:t>
      </w:r>
      <w:r w:rsidR="003D29F8" w:rsidRPr="00302645">
        <w:rPr>
          <w:rFonts w:ascii="Times New Roman" w:hAnsi="Times New Roman"/>
          <w:sz w:val="24"/>
          <w:szCs w:val="24"/>
        </w:rPr>
        <w:t>é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BE5E5A" w:rsidRPr="00BE5E5A">
        <w:rPr>
          <w:rFonts w:ascii="Times New Roman" w:hAnsi="Times New Roman"/>
          <w:sz w:val="24"/>
          <w:szCs w:val="24"/>
        </w:rPr>
        <w:t>da ordem da construção</w:t>
      </w:r>
      <w:r>
        <w:rPr>
          <w:rStyle w:val="Refdenotaalpie"/>
          <w:rFonts w:ascii="Times New Roman" w:hAnsi="Times New Roman"/>
          <w:sz w:val="24"/>
          <w:szCs w:val="24"/>
        </w:rPr>
        <w:footnoteReference w:id="13"/>
      </w:r>
      <w:r w:rsidR="003D29F8" w:rsidRPr="00302645">
        <w:rPr>
          <w:rFonts w:ascii="Times New Roman" w:hAnsi="Times New Roman"/>
          <w:sz w:val="24"/>
          <w:szCs w:val="24"/>
        </w:rPr>
        <w:t>.</w:t>
      </w:r>
    </w:p>
    <w:p w:rsidR="00610E57" w:rsidRDefault="003541F0" w:rsidP="00610E5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Por conseguinte</w:t>
      </w:r>
      <w:r w:rsidR="004A00A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nesse drama do itinerário existencial da busca pela nascente do desejo individuacional, a metáfora </w:t>
      </w:r>
      <w:r w:rsidR="00302645">
        <w:rPr>
          <w:rFonts w:ascii="Times New Roman" w:hAnsi="Times New Roman"/>
          <w:sz w:val="24"/>
          <w:szCs w:val="24"/>
        </w:rPr>
        <w:t xml:space="preserve">de Rapunzel contribui </w:t>
      </w:r>
      <w:r w:rsidR="003D29F8" w:rsidRPr="00302645">
        <w:rPr>
          <w:rFonts w:ascii="Times New Roman" w:hAnsi="Times New Roman"/>
          <w:sz w:val="24"/>
          <w:szCs w:val="24"/>
        </w:rPr>
        <w:t xml:space="preserve">para </w:t>
      </w:r>
      <w:r w:rsidRPr="00302645">
        <w:rPr>
          <w:rFonts w:ascii="Times New Roman" w:hAnsi="Times New Roman"/>
          <w:sz w:val="24"/>
          <w:szCs w:val="24"/>
        </w:rPr>
        <w:t xml:space="preserve">a reflexão </w:t>
      </w:r>
      <w:r w:rsidR="003D29F8" w:rsidRPr="00302645">
        <w:rPr>
          <w:rFonts w:ascii="Times New Roman" w:hAnsi="Times New Roman"/>
          <w:sz w:val="24"/>
          <w:szCs w:val="24"/>
        </w:rPr>
        <w:t xml:space="preserve">sobre </w:t>
      </w:r>
      <w:r w:rsidRPr="00302645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reabilitação dess</w:t>
      </w:r>
      <w:r w:rsidR="00FC554E">
        <w:rPr>
          <w:rFonts w:ascii="Times New Roman" w:hAnsi="Times New Roman"/>
          <w:sz w:val="24"/>
          <w:szCs w:val="24"/>
        </w:rPr>
        <w:t>a experiência do</w:t>
      </w:r>
      <w:r>
        <w:rPr>
          <w:rFonts w:ascii="Times New Roman" w:hAnsi="Times New Roman"/>
          <w:sz w:val="24"/>
          <w:szCs w:val="24"/>
        </w:rPr>
        <w:t xml:space="preserve"> desejo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FC554E">
        <w:rPr>
          <w:rFonts w:ascii="Times New Roman" w:hAnsi="Times New Roman"/>
          <w:sz w:val="24"/>
          <w:szCs w:val="24"/>
        </w:rPr>
        <w:t>individuacional: a</w:t>
      </w:r>
      <w:r w:rsidR="004A00AD">
        <w:rPr>
          <w:rFonts w:ascii="Times New Roman" w:hAnsi="Times New Roman"/>
          <w:sz w:val="24"/>
          <w:szCs w:val="24"/>
        </w:rPr>
        <w:t>ntes de</w:t>
      </w:r>
      <w:r w:rsidR="00FC554E">
        <w:rPr>
          <w:rFonts w:ascii="Times New Roman" w:hAnsi="Times New Roman"/>
          <w:sz w:val="24"/>
          <w:szCs w:val="24"/>
        </w:rPr>
        <w:t xml:space="preserve"> qualquer coisa</w:t>
      </w:r>
      <w:r w:rsidR="004A00AD">
        <w:rPr>
          <w:rFonts w:ascii="Times New Roman" w:hAnsi="Times New Roman"/>
          <w:sz w:val="24"/>
          <w:szCs w:val="24"/>
        </w:rPr>
        <w:t>,</w:t>
      </w:r>
      <w:r w:rsidR="00CD0090">
        <w:rPr>
          <w:rFonts w:ascii="Times New Roman" w:hAnsi="Times New Roman"/>
          <w:sz w:val="24"/>
          <w:szCs w:val="24"/>
        </w:rPr>
        <w:t xml:space="preserve"> como sujeitos desejantes</w:t>
      </w:r>
      <w:r w:rsidR="004A00AD">
        <w:rPr>
          <w:rFonts w:ascii="Times New Roman" w:hAnsi="Times New Roman"/>
          <w:sz w:val="24"/>
          <w:szCs w:val="24"/>
        </w:rPr>
        <w:t xml:space="preserve"> e, </w:t>
      </w:r>
      <w:r w:rsidR="00FC554E">
        <w:rPr>
          <w:rFonts w:ascii="Times New Roman" w:hAnsi="Times New Roman"/>
          <w:sz w:val="24"/>
          <w:szCs w:val="24"/>
        </w:rPr>
        <w:t>posteriormente</w:t>
      </w:r>
      <w:r w:rsidR="004A00AD">
        <w:rPr>
          <w:rFonts w:ascii="Times New Roman" w:hAnsi="Times New Roman"/>
          <w:sz w:val="24"/>
          <w:szCs w:val="24"/>
        </w:rPr>
        <w:t>,</w:t>
      </w:r>
      <w:r w:rsidR="00FC554E">
        <w:rPr>
          <w:rFonts w:ascii="Times New Roman" w:hAnsi="Times New Roman"/>
          <w:sz w:val="24"/>
          <w:szCs w:val="24"/>
        </w:rPr>
        <w:t xml:space="preserve"> movidos a partir desse mesmo desejo em direção aos outros</w:t>
      </w:r>
      <w:r w:rsidR="005A29C5">
        <w:rPr>
          <w:rFonts w:ascii="Times New Roman" w:hAnsi="Times New Roman"/>
          <w:sz w:val="24"/>
          <w:szCs w:val="24"/>
        </w:rPr>
        <w:t xml:space="preserve"> e </w:t>
      </w:r>
      <w:r w:rsidR="004A00AD">
        <w:rPr>
          <w:rFonts w:ascii="Times New Roman" w:hAnsi="Times New Roman"/>
          <w:sz w:val="24"/>
          <w:szCs w:val="24"/>
        </w:rPr>
        <w:t>para os outros</w:t>
      </w:r>
      <w:r w:rsidR="005A29C5">
        <w:rPr>
          <w:rStyle w:val="Refdenotaalpie"/>
          <w:rFonts w:ascii="Times New Roman" w:hAnsi="Times New Roman"/>
          <w:sz w:val="24"/>
          <w:szCs w:val="24"/>
        </w:rPr>
        <w:footnoteReference w:id="14"/>
      </w:r>
      <w:r w:rsidR="006749A6">
        <w:rPr>
          <w:rFonts w:ascii="Times New Roman" w:hAnsi="Times New Roman"/>
          <w:sz w:val="24"/>
          <w:szCs w:val="24"/>
        </w:rPr>
        <w:t>,</w:t>
      </w:r>
      <w:r w:rsidR="00FC554E">
        <w:rPr>
          <w:rFonts w:ascii="Times New Roman" w:hAnsi="Times New Roman"/>
          <w:sz w:val="24"/>
          <w:szCs w:val="24"/>
        </w:rPr>
        <w:t xml:space="preserve"> visto que</w:t>
      </w:r>
      <w:r w:rsidR="006749A6">
        <w:rPr>
          <w:rFonts w:ascii="Times New Roman" w:hAnsi="Times New Roman"/>
          <w:sz w:val="24"/>
          <w:szCs w:val="24"/>
        </w:rPr>
        <w:t xml:space="preserve"> “o homem</w:t>
      </w:r>
      <w:r w:rsidR="00302645">
        <w:rPr>
          <w:rFonts w:ascii="Times New Roman" w:hAnsi="Times New Roman"/>
          <w:sz w:val="24"/>
          <w:szCs w:val="24"/>
        </w:rPr>
        <w:t xml:space="preserve"> </w:t>
      </w:r>
      <w:r w:rsidR="00585303">
        <w:rPr>
          <w:rFonts w:ascii="Times New Roman" w:hAnsi="Times New Roman"/>
          <w:sz w:val="24"/>
          <w:szCs w:val="24"/>
        </w:rPr>
        <w:t xml:space="preserve">(...) </w:t>
      </w:r>
      <w:r w:rsidR="006749A6">
        <w:rPr>
          <w:rFonts w:ascii="Times New Roman" w:hAnsi="Times New Roman"/>
          <w:sz w:val="24"/>
          <w:szCs w:val="24"/>
        </w:rPr>
        <w:t>não é apenas feito pela História – é ele quem faz esta”</w:t>
      </w:r>
      <w:r w:rsidR="006749A6">
        <w:rPr>
          <w:rStyle w:val="Refdenotaalpie"/>
          <w:rFonts w:ascii="Times New Roman" w:hAnsi="Times New Roman"/>
          <w:sz w:val="24"/>
          <w:szCs w:val="24"/>
        </w:rPr>
        <w:footnoteReference w:id="15"/>
      </w:r>
      <w:r w:rsidR="00514449">
        <w:rPr>
          <w:rFonts w:ascii="Times New Roman" w:hAnsi="Times New Roman"/>
          <w:sz w:val="24"/>
          <w:szCs w:val="24"/>
        </w:rPr>
        <w:t>.</w:t>
      </w:r>
    </w:p>
    <w:p w:rsidR="003D29F8" w:rsidRDefault="003D29F8" w:rsidP="0015281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760CE" w:rsidRDefault="003760CE" w:rsidP="003D29F8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3760CE" w:rsidRDefault="003760CE" w:rsidP="003D29F8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302645" w:rsidRDefault="00302645" w:rsidP="003D29F8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302645" w:rsidRDefault="00302645" w:rsidP="003D29F8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152819" w:rsidRDefault="00152819" w:rsidP="003D29F8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REFERÊNCIAS</w:t>
      </w:r>
    </w:p>
    <w:p w:rsidR="00152819" w:rsidRPr="003D29F8" w:rsidRDefault="00152819" w:rsidP="003D29F8">
      <w:pPr>
        <w:pStyle w:val="Textonotapie"/>
        <w:spacing w:line="360" w:lineRule="auto"/>
        <w:rPr>
          <w:rFonts w:ascii="Times New Roman" w:hAnsi="Times New Roman"/>
          <w:sz w:val="24"/>
          <w:szCs w:val="24"/>
        </w:rPr>
      </w:pPr>
    </w:p>
    <w:p w:rsidR="006D20C2" w:rsidRPr="003D29F8" w:rsidRDefault="00152819" w:rsidP="003D29F8">
      <w:pPr>
        <w:pStyle w:val="Textonotapie"/>
        <w:jc w:val="both"/>
        <w:rPr>
          <w:rFonts w:ascii="Times New Roman" w:hAnsi="Times New Roman"/>
          <w:sz w:val="24"/>
          <w:szCs w:val="24"/>
        </w:rPr>
      </w:pPr>
      <w:r w:rsidRPr="003D29F8">
        <w:rPr>
          <w:rFonts w:ascii="Times New Roman" w:hAnsi="Times New Roman"/>
          <w:sz w:val="24"/>
          <w:szCs w:val="24"/>
        </w:rPr>
        <w:t>BENELLI, Silvio José.</w:t>
      </w:r>
      <w:r w:rsidRPr="003D29F8">
        <w:rPr>
          <w:rFonts w:ascii="Times New Roman" w:hAnsi="Times New Roman"/>
          <w:b/>
          <w:sz w:val="24"/>
          <w:szCs w:val="24"/>
        </w:rPr>
        <w:t xml:space="preserve"> Pescadores de homens</w:t>
      </w:r>
      <w:r w:rsidRPr="003D29F8">
        <w:rPr>
          <w:rFonts w:ascii="Times New Roman" w:hAnsi="Times New Roman"/>
          <w:sz w:val="24"/>
          <w:szCs w:val="24"/>
        </w:rPr>
        <w:t xml:space="preserve">: estudo psicossocial de um seminário católico. São Paulo: Editora UNESP, 2006. </w:t>
      </w:r>
    </w:p>
    <w:p w:rsidR="006D20C2" w:rsidRPr="003D29F8" w:rsidRDefault="006D20C2" w:rsidP="00C9018F">
      <w:pPr>
        <w:pStyle w:val="Textonotapie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6D20C2" w:rsidRPr="003D29F8" w:rsidRDefault="006D20C2" w:rsidP="003D29F8">
      <w:pPr>
        <w:pStyle w:val="Textonotapie"/>
        <w:jc w:val="both"/>
        <w:rPr>
          <w:rFonts w:ascii="Times New Roman" w:hAnsi="Times New Roman"/>
          <w:spacing w:val="-4"/>
          <w:sz w:val="24"/>
          <w:szCs w:val="24"/>
        </w:rPr>
      </w:pPr>
      <w:r w:rsidRPr="003D29F8">
        <w:rPr>
          <w:rFonts w:ascii="Times New Roman" w:hAnsi="Times New Roman"/>
          <w:spacing w:val="-4"/>
          <w:sz w:val="24"/>
          <w:szCs w:val="24"/>
        </w:rPr>
        <w:t xml:space="preserve">FAUS, José Ignacio González. </w:t>
      </w:r>
      <w:r w:rsidRPr="003D29F8">
        <w:rPr>
          <w:rFonts w:ascii="Times New Roman" w:hAnsi="Times New Roman"/>
          <w:b/>
          <w:spacing w:val="-4"/>
          <w:sz w:val="24"/>
          <w:szCs w:val="24"/>
        </w:rPr>
        <w:t>Sexo, verdades e discurso eclesiástico</w:t>
      </w:r>
      <w:r w:rsidRPr="003D29F8">
        <w:rPr>
          <w:rFonts w:ascii="Times New Roman" w:hAnsi="Times New Roman"/>
          <w:spacing w:val="-4"/>
          <w:sz w:val="24"/>
          <w:szCs w:val="24"/>
        </w:rPr>
        <w:t xml:space="preserve">. São Paulo: Loyola, 1999. </w:t>
      </w:r>
    </w:p>
    <w:p w:rsidR="006D20C2" w:rsidRPr="003D29F8" w:rsidRDefault="006D20C2" w:rsidP="00C9018F">
      <w:pPr>
        <w:pStyle w:val="Textonotapie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6D20C2" w:rsidRPr="003D29F8" w:rsidRDefault="006D20C2" w:rsidP="003D29F8">
      <w:pPr>
        <w:pStyle w:val="Textonotapie"/>
        <w:jc w:val="both"/>
        <w:rPr>
          <w:rFonts w:ascii="Times New Roman" w:hAnsi="Times New Roman"/>
          <w:sz w:val="24"/>
          <w:szCs w:val="24"/>
        </w:rPr>
      </w:pPr>
      <w:r w:rsidRPr="003D29F8">
        <w:rPr>
          <w:rFonts w:ascii="Times New Roman" w:hAnsi="Times New Roman"/>
          <w:sz w:val="24"/>
          <w:szCs w:val="24"/>
        </w:rPr>
        <w:t xml:space="preserve">FOUCAULT, Michel. </w:t>
      </w:r>
      <w:r w:rsidRPr="003D29F8">
        <w:rPr>
          <w:rFonts w:ascii="Times New Roman" w:hAnsi="Times New Roman"/>
          <w:b/>
          <w:sz w:val="24"/>
          <w:szCs w:val="24"/>
        </w:rPr>
        <w:t>O corpo utópico</w:t>
      </w:r>
      <w:r w:rsidR="00627E99" w:rsidRPr="003D29F8">
        <w:rPr>
          <w:rFonts w:ascii="Times New Roman" w:hAnsi="Times New Roman"/>
          <w:b/>
          <w:sz w:val="24"/>
          <w:szCs w:val="24"/>
        </w:rPr>
        <w:t>, as heterotopias</w:t>
      </w:r>
      <w:r w:rsidRPr="003D29F8">
        <w:rPr>
          <w:rFonts w:ascii="Times New Roman" w:hAnsi="Times New Roman"/>
          <w:sz w:val="24"/>
          <w:szCs w:val="24"/>
        </w:rPr>
        <w:t>. São Paul</w:t>
      </w:r>
      <w:r w:rsidR="00627E99" w:rsidRPr="003D29F8">
        <w:rPr>
          <w:rFonts w:ascii="Times New Roman" w:hAnsi="Times New Roman"/>
          <w:sz w:val="24"/>
          <w:szCs w:val="24"/>
        </w:rPr>
        <w:t>o: n-</w:t>
      </w:r>
      <w:r w:rsidRPr="003D29F8">
        <w:rPr>
          <w:rFonts w:ascii="Times New Roman" w:hAnsi="Times New Roman"/>
          <w:sz w:val="24"/>
          <w:szCs w:val="24"/>
        </w:rPr>
        <w:t>1</w:t>
      </w:r>
      <w:r w:rsidR="00627E99" w:rsidRPr="003D29F8">
        <w:rPr>
          <w:rFonts w:ascii="Times New Roman" w:hAnsi="Times New Roman"/>
          <w:sz w:val="24"/>
          <w:szCs w:val="24"/>
        </w:rPr>
        <w:t xml:space="preserve"> e</w:t>
      </w:r>
      <w:r w:rsidRPr="003D29F8">
        <w:rPr>
          <w:rFonts w:ascii="Times New Roman" w:hAnsi="Times New Roman"/>
          <w:sz w:val="24"/>
          <w:szCs w:val="24"/>
        </w:rPr>
        <w:t xml:space="preserve">dições, 2013. </w:t>
      </w:r>
    </w:p>
    <w:p w:rsidR="006D20C2" w:rsidRPr="003D29F8" w:rsidRDefault="006D20C2" w:rsidP="00C9018F">
      <w:pPr>
        <w:pStyle w:val="Textonotapie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6D20C2" w:rsidRPr="003D29F8" w:rsidRDefault="006D20C2" w:rsidP="003D29F8">
      <w:pPr>
        <w:pStyle w:val="Textonotapie"/>
        <w:jc w:val="both"/>
        <w:rPr>
          <w:rFonts w:ascii="Times New Roman" w:hAnsi="Times New Roman"/>
          <w:sz w:val="24"/>
          <w:szCs w:val="24"/>
        </w:rPr>
      </w:pPr>
      <w:r w:rsidRPr="003D29F8">
        <w:rPr>
          <w:rFonts w:ascii="Times New Roman" w:hAnsi="Times New Roman"/>
          <w:sz w:val="24"/>
          <w:szCs w:val="24"/>
        </w:rPr>
        <w:t xml:space="preserve">FROMM, Erich. </w:t>
      </w:r>
      <w:r w:rsidRPr="003D29F8">
        <w:rPr>
          <w:rFonts w:ascii="Times New Roman" w:hAnsi="Times New Roman"/>
          <w:b/>
          <w:sz w:val="24"/>
          <w:szCs w:val="24"/>
        </w:rPr>
        <w:t>O medo à liberdade</w:t>
      </w:r>
      <w:r w:rsidRPr="003D29F8">
        <w:rPr>
          <w:rFonts w:ascii="Times New Roman" w:hAnsi="Times New Roman"/>
          <w:sz w:val="24"/>
          <w:szCs w:val="24"/>
        </w:rPr>
        <w:t xml:space="preserve">. Rio de Janeiro: Guanabara, 1986. </w:t>
      </w:r>
    </w:p>
    <w:p w:rsidR="001A0458" w:rsidRPr="003D29F8" w:rsidRDefault="001A0458" w:rsidP="00C9018F">
      <w:pPr>
        <w:pStyle w:val="Textonotapie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A0458" w:rsidRPr="003D29F8" w:rsidRDefault="001A0458" w:rsidP="003D29F8">
      <w:pPr>
        <w:pStyle w:val="Textonotapie"/>
        <w:rPr>
          <w:rFonts w:ascii="Times New Roman" w:hAnsi="Times New Roman"/>
          <w:sz w:val="24"/>
          <w:szCs w:val="24"/>
        </w:rPr>
      </w:pPr>
      <w:r w:rsidRPr="003D29F8">
        <w:rPr>
          <w:rFonts w:ascii="Times New Roman" w:hAnsi="Times New Roman"/>
          <w:caps/>
          <w:sz w:val="24"/>
          <w:szCs w:val="24"/>
        </w:rPr>
        <w:t>Gaiola das Popozudas</w:t>
      </w:r>
      <w:r w:rsidRPr="003D29F8">
        <w:rPr>
          <w:rFonts w:ascii="Times New Roman" w:hAnsi="Times New Roman"/>
          <w:sz w:val="24"/>
          <w:szCs w:val="24"/>
        </w:rPr>
        <w:t xml:space="preserve">. </w:t>
      </w:r>
      <w:r w:rsidRPr="003D29F8">
        <w:rPr>
          <w:rFonts w:ascii="Times New Roman" w:hAnsi="Times New Roman"/>
          <w:b/>
          <w:sz w:val="24"/>
          <w:szCs w:val="24"/>
        </w:rPr>
        <w:t>Solta essa porra</w:t>
      </w:r>
      <w:r w:rsidRPr="003D29F8">
        <w:rPr>
          <w:rFonts w:ascii="Times New Roman" w:hAnsi="Times New Roman"/>
          <w:sz w:val="24"/>
          <w:szCs w:val="24"/>
        </w:rPr>
        <w:t>. Disponível em: https://www.letras.mus.br/gaiola-das-popozudas/1281814/. Acesso em: 08 set. 2016.</w:t>
      </w:r>
    </w:p>
    <w:p w:rsidR="001A0458" w:rsidRPr="003D29F8" w:rsidRDefault="001A0458" w:rsidP="00C9018F">
      <w:pPr>
        <w:pStyle w:val="Textonotapie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52819" w:rsidRPr="003D29F8" w:rsidRDefault="00152819" w:rsidP="003D29F8">
      <w:pPr>
        <w:pStyle w:val="Textonotapie"/>
        <w:jc w:val="both"/>
        <w:rPr>
          <w:rFonts w:ascii="Times New Roman" w:hAnsi="Times New Roman"/>
          <w:sz w:val="24"/>
          <w:szCs w:val="24"/>
        </w:rPr>
      </w:pPr>
      <w:r w:rsidRPr="003D29F8">
        <w:rPr>
          <w:rFonts w:ascii="Times New Roman" w:hAnsi="Times New Roman"/>
          <w:sz w:val="24"/>
          <w:szCs w:val="24"/>
        </w:rPr>
        <w:t xml:space="preserve">JUNG, Carl Gustav. </w:t>
      </w:r>
      <w:r w:rsidRPr="003D29F8">
        <w:rPr>
          <w:rFonts w:ascii="Times New Roman" w:hAnsi="Times New Roman"/>
          <w:b/>
          <w:sz w:val="24"/>
          <w:szCs w:val="24"/>
        </w:rPr>
        <w:t>Tipos psicológicos</w:t>
      </w:r>
      <w:r w:rsidRPr="003D29F8">
        <w:rPr>
          <w:rFonts w:ascii="Times New Roman" w:hAnsi="Times New Roman"/>
          <w:sz w:val="24"/>
          <w:szCs w:val="24"/>
        </w:rPr>
        <w:t xml:space="preserve">. </w:t>
      </w:r>
      <w:r w:rsidR="000C7884" w:rsidRPr="003D29F8">
        <w:rPr>
          <w:rFonts w:ascii="Times New Roman" w:hAnsi="Times New Roman"/>
          <w:sz w:val="24"/>
          <w:szCs w:val="24"/>
        </w:rPr>
        <w:t>vol.</w:t>
      </w:r>
      <w:r w:rsidR="0026300E">
        <w:rPr>
          <w:rFonts w:ascii="Times New Roman" w:hAnsi="Times New Roman"/>
          <w:sz w:val="24"/>
          <w:szCs w:val="24"/>
        </w:rPr>
        <w:t xml:space="preserve"> </w:t>
      </w:r>
      <w:r w:rsidR="000C7884" w:rsidRPr="003D29F8">
        <w:rPr>
          <w:rFonts w:ascii="Times New Roman" w:hAnsi="Times New Roman"/>
          <w:sz w:val="24"/>
          <w:szCs w:val="24"/>
        </w:rPr>
        <w:t xml:space="preserve">6. </w:t>
      </w:r>
      <w:r w:rsidRPr="003D29F8">
        <w:rPr>
          <w:rFonts w:ascii="Times New Roman" w:hAnsi="Times New Roman"/>
          <w:sz w:val="24"/>
          <w:szCs w:val="24"/>
        </w:rPr>
        <w:t xml:space="preserve">Petrópolis: Vozes, 1991. </w:t>
      </w:r>
    </w:p>
    <w:p w:rsidR="001D7BBA" w:rsidRDefault="001D7BBA" w:rsidP="00C9018F">
      <w:pPr>
        <w:pStyle w:val="Textonotapie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681B71" w:rsidRPr="003D29F8" w:rsidRDefault="00681B71" w:rsidP="00681B71">
      <w:pPr>
        <w:pStyle w:val="Textonotapie"/>
        <w:jc w:val="both"/>
        <w:rPr>
          <w:rFonts w:ascii="Times New Roman" w:hAnsi="Times New Roman"/>
          <w:spacing w:val="-4"/>
          <w:sz w:val="24"/>
          <w:szCs w:val="24"/>
        </w:rPr>
      </w:pPr>
      <w:r w:rsidRPr="003D29F8">
        <w:rPr>
          <w:rFonts w:ascii="Times New Roman" w:hAnsi="Times New Roman"/>
          <w:spacing w:val="-4"/>
          <w:sz w:val="24"/>
          <w:szCs w:val="24"/>
        </w:rPr>
        <w:t xml:space="preserve">JUNIOR, Nilo Ribeiro. Teologia Moral e história. Em busca de soluções em tempos de incertezas, p. 73-146. In: _____. PESSINI, Leo; ZACHARIAS, Ronaldo (Orgs). </w:t>
      </w:r>
      <w:r w:rsidRPr="003D29F8">
        <w:rPr>
          <w:rFonts w:ascii="Times New Roman" w:hAnsi="Times New Roman"/>
          <w:b/>
          <w:spacing w:val="-4"/>
          <w:sz w:val="24"/>
          <w:szCs w:val="24"/>
        </w:rPr>
        <w:t>Ser e educar</w:t>
      </w:r>
      <w:r w:rsidRPr="003D29F8">
        <w:rPr>
          <w:rFonts w:ascii="Times New Roman" w:hAnsi="Times New Roman"/>
          <w:spacing w:val="-4"/>
          <w:sz w:val="24"/>
          <w:szCs w:val="24"/>
        </w:rPr>
        <w:t>: Teologia moral, tempo de incertezas e urgência educativa. Aparecida: SP: Editora Santuário; São Paulo: Centro Universitário São Camilo; São Paulo: Sociedade Brasileira de Teologia Moral, 2011.</w:t>
      </w:r>
    </w:p>
    <w:p w:rsidR="00681B71" w:rsidRPr="003D29F8" w:rsidRDefault="00681B71" w:rsidP="00C9018F">
      <w:pPr>
        <w:pStyle w:val="Textonotapie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A0458" w:rsidRPr="003D29F8" w:rsidRDefault="001D7BBA" w:rsidP="003D29F8">
      <w:pPr>
        <w:pStyle w:val="Textonotapie"/>
        <w:jc w:val="both"/>
        <w:rPr>
          <w:rFonts w:ascii="Times New Roman" w:hAnsi="Times New Roman"/>
          <w:sz w:val="24"/>
          <w:szCs w:val="24"/>
        </w:rPr>
      </w:pPr>
      <w:r w:rsidRPr="003D29F8">
        <w:rPr>
          <w:rFonts w:ascii="Times New Roman" w:hAnsi="Times New Roman"/>
          <w:caps/>
          <w:sz w:val="24"/>
          <w:szCs w:val="24"/>
        </w:rPr>
        <w:t>Mc Luan</w:t>
      </w:r>
      <w:r w:rsidRPr="003D29F8">
        <w:rPr>
          <w:rFonts w:ascii="Times New Roman" w:hAnsi="Times New Roman"/>
          <w:sz w:val="24"/>
          <w:szCs w:val="24"/>
        </w:rPr>
        <w:t xml:space="preserve">. </w:t>
      </w:r>
      <w:r w:rsidRPr="003D29F8">
        <w:rPr>
          <w:rFonts w:ascii="Times New Roman" w:hAnsi="Times New Roman"/>
          <w:b/>
          <w:sz w:val="24"/>
          <w:szCs w:val="24"/>
        </w:rPr>
        <w:t>Quero o seu cu</w:t>
      </w:r>
      <w:r w:rsidRPr="003D29F8">
        <w:rPr>
          <w:rFonts w:ascii="Times New Roman" w:hAnsi="Times New Roman"/>
          <w:sz w:val="24"/>
          <w:szCs w:val="24"/>
        </w:rPr>
        <w:t xml:space="preserve">. </w:t>
      </w:r>
      <w:r w:rsidR="001A0458" w:rsidRPr="003D29F8">
        <w:rPr>
          <w:rFonts w:ascii="Times New Roman" w:hAnsi="Times New Roman"/>
          <w:sz w:val="24"/>
          <w:szCs w:val="24"/>
        </w:rPr>
        <w:t>Disponível em: https://www.letras.mus.br/mc-luan/1863690/. Acesso: 08 set. 2016.</w:t>
      </w:r>
    </w:p>
    <w:p w:rsidR="001D7BBA" w:rsidRPr="003D29F8" w:rsidRDefault="001D7BBA" w:rsidP="00C9018F">
      <w:pPr>
        <w:pStyle w:val="Textonotapie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E039F" w:rsidRPr="003D29F8" w:rsidRDefault="002E039F" w:rsidP="003D29F8">
      <w:pPr>
        <w:pStyle w:val="Textonotapie"/>
        <w:jc w:val="both"/>
        <w:rPr>
          <w:rFonts w:ascii="Times New Roman" w:hAnsi="Times New Roman"/>
          <w:spacing w:val="-8"/>
          <w:sz w:val="24"/>
          <w:szCs w:val="24"/>
        </w:rPr>
      </w:pPr>
      <w:r w:rsidRPr="003D29F8">
        <w:rPr>
          <w:rFonts w:ascii="Times New Roman" w:hAnsi="Times New Roman"/>
          <w:spacing w:val="-8"/>
          <w:sz w:val="24"/>
          <w:szCs w:val="24"/>
        </w:rPr>
        <w:t xml:space="preserve">RICOEUR, Paul. “A Maravilha, o Descaminho, o Enigma”. In: </w:t>
      </w:r>
      <w:r w:rsidRPr="003D29F8">
        <w:rPr>
          <w:rFonts w:ascii="Times New Roman" w:hAnsi="Times New Roman"/>
          <w:b/>
          <w:spacing w:val="-8"/>
          <w:sz w:val="24"/>
          <w:szCs w:val="24"/>
        </w:rPr>
        <w:t>Revista Paz e Terra</w:t>
      </w:r>
      <w:r w:rsidRPr="003D29F8">
        <w:rPr>
          <w:rFonts w:ascii="Times New Roman" w:hAnsi="Times New Roman"/>
          <w:spacing w:val="-8"/>
          <w:sz w:val="24"/>
          <w:szCs w:val="24"/>
        </w:rPr>
        <w:t xml:space="preserve"> 5 (1967): 27-38.</w:t>
      </w:r>
    </w:p>
    <w:p w:rsidR="002E039F" w:rsidRPr="003D29F8" w:rsidRDefault="002E039F" w:rsidP="00C9018F">
      <w:pPr>
        <w:pStyle w:val="Textonotapie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514449" w:rsidRPr="003D29F8" w:rsidRDefault="00514449" w:rsidP="003D29F8">
      <w:pPr>
        <w:pStyle w:val="Textonotapie"/>
        <w:jc w:val="both"/>
        <w:rPr>
          <w:rFonts w:ascii="Times New Roman" w:hAnsi="Times New Roman"/>
          <w:sz w:val="24"/>
          <w:szCs w:val="24"/>
        </w:rPr>
      </w:pPr>
      <w:r w:rsidRPr="003D29F8">
        <w:rPr>
          <w:rFonts w:ascii="Times New Roman" w:hAnsi="Times New Roman"/>
          <w:sz w:val="24"/>
          <w:szCs w:val="24"/>
        </w:rPr>
        <w:t>TANGLED. Disponível em: https://pt.wikipedia.org/wiki/Tangled. Acesso em: 08 set. 2016.</w:t>
      </w:r>
    </w:p>
    <w:p w:rsidR="00514449" w:rsidRPr="003D29F8" w:rsidRDefault="00514449" w:rsidP="003D29F8">
      <w:pPr>
        <w:pStyle w:val="Textonotapie"/>
        <w:jc w:val="both"/>
        <w:rPr>
          <w:rFonts w:ascii="Times New Roman" w:hAnsi="Times New Roman"/>
          <w:sz w:val="24"/>
          <w:szCs w:val="24"/>
        </w:rPr>
      </w:pPr>
    </w:p>
    <w:p w:rsidR="006D20C2" w:rsidRPr="003D29F8" w:rsidRDefault="006D20C2" w:rsidP="003D29F8">
      <w:pPr>
        <w:pStyle w:val="Textonotapie"/>
        <w:jc w:val="both"/>
        <w:rPr>
          <w:rFonts w:ascii="Times New Roman" w:hAnsi="Times New Roman"/>
          <w:sz w:val="24"/>
          <w:szCs w:val="24"/>
        </w:rPr>
      </w:pPr>
    </w:p>
    <w:p w:rsidR="00152819" w:rsidRPr="003D29F8" w:rsidRDefault="00152819" w:rsidP="003D29F8">
      <w:pPr>
        <w:pStyle w:val="Textonotapie"/>
        <w:jc w:val="both"/>
        <w:rPr>
          <w:rFonts w:ascii="Times New Roman" w:hAnsi="Times New Roman"/>
          <w:sz w:val="24"/>
          <w:szCs w:val="24"/>
        </w:rPr>
      </w:pPr>
    </w:p>
    <w:p w:rsidR="00152819" w:rsidRPr="00152819" w:rsidRDefault="00152819" w:rsidP="0015281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152819" w:rsidRPr="00152819" w:rsidSect="00595F1A">
      <w:headerReference w:type="default" r:id="rId7"/>
      <w:headerReference w:type="first" r:id="rId8"/>
      <w:pgSz w:w="11906" w:h="16838"/>
      <w:pgMar w:top="1701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1A42" w:rsidRDefault="00461A42" w:rsidP="00D661AC">
      <w:pPr>
        <w:spacing w:after="0" w:line="240" w:lineRule="auto"/>
      </w:pPr>
      <w:r>
        <w:separator/>
      </w:r>
    </w:p>
  </w:endnote>
  <w:endnote w:type="continuationSeparator" w:id="1">
    <w:p w:rsidR="00461A42" w:rsidRDefault="00461A42" w:rsidP="00D66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1A42" w:rsidRDefault="00461A42" w:rsidP="00D661AC">
      <w:pPr>
        <w:spacing w:after="0" w:line="240" w:lineRule="auto"/>
      </w:pPr>
      <w:r>
        <w:separator/>
      </w:r>
    </w:p>
  </w:footnote>
  <w:footnote w:type="continuationSeparator" w:id="1">
    <w:p w:rsidR="00461A42" w:rsidRDefault="00461A42" w:rsidP="00D661AC">
      <w:pPr>
        <w:spacing w:after="0" w:line="240" w:lineRule="auto"/>
      </w:pPr>
      <w:r>
        <w:continuationSeparator/>
      </w:r>
    </w:p>
  </w:footnote>
  <w:footnote w:id="2">
    <w:p w:rsidR="00D60A0C" w:rsidRPr="00EF0CC4" w:rsidRDefault="00D60A0C" w:rsidP="00EF0CC4">
      <w:pPr>
        <w:pStyle w:val="Textonotapie"/>
        <w:jc w:val="both"/>
        <w:rPr>
          <w:rFonts w:ascii="Times New Roman" w:hAnsi="Times New Roman"/>
        </w:rPr>
      </w:pPr>
      <w:r w:rsidRPr="00EF0CC4">
        <w:rPr>
          <w:rStyle w:val="Refdenotaalpie"/>
          <w:rFonts w:ascii="Times New Roman" w:hAnsi="Times New Roman"/>
        </w:rPr>
        <w:footnoteRef/>
      </w:r>
      <w:r w:rsidRPr="00EF0CC4">
        <w:rPr>
          <w:rFonts w:ascii="Times New Roman" w:hAnsi="Times New Roman"/>
        </w:rPr>
        <w:t xml:space="preserve"> Carlos Rafael Pinto é mestrando em Teologia (Faculdade Jesuíta de Filosofia e Teologia – FAJE – Belo Horizonte) e Graduado em Teologia e em Filosofia (Centro de Ensino Superior de Juiz de Fora); </w:t>
      </w:r>
      <w:r w:rsidRPr="00EF0CC4">
        <w:rPr>
          <w:rFonts w:ascii="Times New Roman" w:hAnsi="Times New Roman"/>
          <w:shd w:val="clear" w:color="auto" w:fill="FFFFFF"/>
        </w:rPr>
        <w:t>http://lattes.cnpq.br/2782870239161152</w:t>
      </w:r>
      <w:r w:rsidR="00EF0CC4">
        <w:rPr>
          <w:rFonts w:ascii="Times New Roman" w:hAnsi="Times New Roman"/>
          <w:shd w:val="clear" w:color="auto" w:fill="FFFFFF"/>
        </w:rPr>
        <w:t>.</w:t>
      </w:r>
    </w:p>
  </w:footnote>
  <w:footnote w:id="3">
    <w:p w:rsidR="00795B8F" w:rsidRPr="00EF0CC4" w:rsidRDefault="00795B8F" w:rsidP="00EF0CC4">
      <w:pPr>
        <w:pStyle w:val="Textonotapie"/>
        <w:jc w:val="both"/>
        <w:rPr>
          <w:rFonts w:ascii="Times New Roman" w:hAnsi="Times New Roman"/>
        </w:rPr>
      </w:pPr>
      <w:r w:rsidRPr="00EF0CC4">
        <w:rPr>
          <w:rStyle w:val="Refdenotaalpie"/>
          <w:rFonts w:ascii="Times New Roman" w:hAnsi="Times New Roman"/>
        </w:rPr>
        <w:footnoteRef/>
      </w:r>
      <w:r w:rsidR="00C9018F">
        <w:rPr>
          <w:rFonts w:ascii="Times New Roman" w:hAnsi="Times New Roman"/>
        </w:rPr>
        <w:t xml:space="preserve"> </w:t>
      </w:r>
      <w:r w:rsidRPr="00EF0CC4">
        <w:rPr>
          <w:rFonts w:ascii="Times New Roman" w:hAnsi="Times New Roman"/>
        </w:rPr>
        <w:t xml:space="preserve">Baseia-se no </w:t>
      </w:r>
      <w:r w:rsidRPr="002F44FA">
        <w:rPr>
          <w:rFonts w:ascii="Times New Roman" w:hAnsi="Times New Roman"/>
        </w:rPr>
        <w:t xml:space="preserve">filme </w:t>
      </w:r>
      <w:r w:rsidR="00EF0CC4" w:rsidRPr="002F44FA">
        <w:rPr>
          <w:rFonts w:ascii="Times New Roman" w:hAnsi="Times New Roman"/>
          <w:i/>
        </w:rPr>
        <w:t>Tangled</w:t>
      </w:r>
      <w:r w:rsidR="002F44FA" w:rsidRPr="002F44FA">
        <w:rPr>
          <w:rFonts w:ascii="Times New Roman" w:hAnsi="Times New Roman"/>
          <w:i/>
        </w:rPr>
        <w:t xml:space="preserve"> </w:t>
      </w:r>
      <w:r w:rsidRPr="002F44FA">
        <w:rPr>
          <w:rFonts w:ascii="Times New Roman" w:hAnsi="Times New Roman"/>
          <w:shd w:val="clear" w:color="auto" w:fill="FFFFFF"/>
        </w:rPr>
        <w:t>(</w:t>
      </w:r>
      <w:r w:rsidRPr="002F44FA">
        <w:rPr>
          <w:rStyle w:val="no-conversion"/>
          <w:rFonts w:ascii="Times New Roman" w:hAnsi="Times New Roman"/>
          <w:i/>
          <w:iCs/>
          <w:shd w:val="clear" w:color="auto" w:fill="FFFFFF"/>
        </w:rPr>
        <w:t>Enrolados</w:t>
      </w:r>
      <w:r w:rsidRPr="002F44FA">
        <w:rPr>
          <w:rStyle w:val="apple-converted-space"/>
          <w:rFonts w:ascii="Times New Roman" w:hAnsi="Times New Roman"/>
          <w:shd w:val="clear" w:color="auto" w:fill="FFFFFF"/>
        </w:rPr>
        <w:t> </w:t>
      </w:r>
      <w:r w:rsidR="00EF0CC4" w:rsidRPr="002F44FA">
        <w:rPr>
          <w:rStyle w:val="apple-converted-space"/>
          <w:rFonts w:ascii="Times New Roman" w:hAnsi="Times New Roman"/>
          <w:shd w:val="clear" w:color="auto" w:fill="FFFFFF"/>
        </w:rPr>
        <w:t>–</w:t>
      </w:r>
      <w:hyperlink r:id="rId1" w:tooltip="Brasil" w:history="1">
        <w:r w:rsidRPr="002F44FA">
          <w:rPr>
            <w:rStyle w:val="Hipervnculo"/>
            <w:rFonts w:ascii="Times New Roman" w:hAnsi="Times New Roman"/>
            <w:color w:val="auto"/>
            <w:u w:val="none"/>
            <w:shd w:val="clear" w:color="auto" w:fill="FFFFFF"/>
          </w:rPr>
          <w:t>título no Brasil</w:t>
        </w:r>
      </w:hyperlink>
      <w:r w:rsidRPr="002F44FA">
        <w:rPr>
          <w:rStyle w:val="no-conversion"/>
          <w:rFonts w:ascii="Times New Roman" w:hAnsi="Times New Roman"/>
          <w:shd w:val="clear" w:color="auto" w:fill="FFFFFF"/>
        </w:rPr>
        <w:t>)</w:t>
      </w:r>
      <w:r w:rsidR="00EF0CC4" w:rsidRPr="002F44FA">
        <w:rPr>
          <w:rStyle w:val="no-conversion"/>
          <w:rFonts w:ascii="Times New Roman" w:hAnsi="Times New Roman"/>
          <w:shd w:val="clear" w:color="auto" w:fill="FFFFFF"/>
        </w:rPr>
        <w:t>,</w:t>
      </w:r>
      <w:r w:rsidRPr="002F44FA">
        <w:rPr>
          <w:rFonts w:ascii="Times New Roman" w:hAnsi="Times New Roman"/>
          <w:shd w:val="clear" w:color="auto" w:fill="FFFFFF"/>
        </w:rPr>
        <w:t xml:space="preserve"> um longa-metragem</w:t>
      </w:r>
      <w:r w:rsidRPr="00EF0CC4">
        <w:rPr>
          <w:rFonts w:ascii="Times New Roman" w:hAnsi="Times New Roman"/>
          <w:shd w:val="clear" w:color="auto" w:fill="FFFFFF"/>
        </w:rPr>
        <w:t xml:space="preserve"> de</w:t>
      </w:r>
      <w:r w:rsidRPr="00EF0CC4">
        <w:rPr>
          <w:rStyle w:val="apple-converted-space"/>
          <w:rFonts w:ascii="Times New Roman" w:hAnsi="Times New Roman"/>
          <w:shd w:val="clear" w:color="auto" w:fill="FFFFFF"/>
        </w:rPr>
        <w:t> </w:t>
      </w:r>
      <w:hyperlink r:id="rId2" w:tooltip="Animação" w:history="1">
        <w:r w:rsidRPr="00EF0CC4">
          <w:rPr>
            <w:rStyle w:val="Hipervnculo"/>
            <w:rFonts w:ascii="Times New Roman" w:hAnsi="Times New Roman"/>
            <w:color w:val="auto"/>
            <w:u w:val="none"/>
            <w:shd w:val="clear" w:color="auto" w:fill="FFFFFF"/>
          </w:rPr>
          <w:t>animação</w:t>
        </w:r>
      </w:hyperlink>
      <w:r w:rsidRPr="00EF0CC4">
        <w:rPr>
          <w:rStyle w:val="apple-converted-space"/>
          <w:rFonts w:ascii="Times New Roman" w:hAnsi="Times New Roman"/>
          <w:shd w:val="clear" w:color="auto" w:fill="FFFFFF"/>
        </w:rPr>
        <w:t> </w:t>
      </w:r>
      <w:r w:rsidRPr="00EF0CC4">
        <w:rPr>
          <w:rFonts w:ascii="Times New Roman" w:hAnsi="Times New Roman"/>
          <w:shd w:val="clear" w:color="auto" w:fill="FFFFFF"/>
        </w:rPr>
        <w:t>produzido pela</w:t>
      </w:r>
      <w:r w:rsidRPr="00EF0CC4">
        <w:rPr>
          <w:rStyle w:val="apple-converted-space"/>
          <w:rFonts w:ascii="Times New Roman" w:hAnsi="Times New Roman"/>
          <w:shd w:val="clear" w:color="auto" w:fill="FFFFFF"/>
        </w:rPr>
        <w:t> </w:t>
      </w:r>
      <w:hyperlink r:id="rId3" w:tooltip="Walt Disney Animation Studios" w:history="1">
        <w:r w:rsidRPr="00EF0CC4">
          <w:rPr>
            <w:rStyle w:val="Hipervnculo"/>
            <w:rFonts w:ascii="Times New Roman" w:hAnsi="Times New Roman"/>
            <w:i/>
            <w:color w:val="auto"/>
            <w:u w:val="none"/>
            <w:shd w:val="clear" w:color="auto" w:fill="FFFFFF"/>
          </w:rPr>
          <w:t>Walt Disney Animation Studios</w:t>
        </w:r>
      </w:hyperlink>
      <w:r w:rsidR="00EF0CC4" w:rsidRPr="002F44FA">
        <w:rPr>
          <w:rFonts w:ascii="Times New Roman" w:hAnsi="Times New Roman"/>
          <w:shd w:val="clear" w:color="auto" w:fill="FFFFFF"/>
        </w:rPr>
        <w:t>, que faz</w:t>
      </w:r>
      <w:r w:rsidR="002F44FA">
        <w:rPr>
          <w:rFonts w:ascii="Times New Roman" w:hAnsi="Times New Roman"/>
          <w:shd w:val="clear" w:color="auto" w:fill="FFFFFF"/>
        </w:rPr>
        <w:t xml:space="preserve"> </w:t>
      </w:r>
      <w:r w:rsidR="00EF0CC4" w:rsidRPr="002F44FA">
        <w:rPr>
          <w:rFonts w:ascii="Times New Roman" w:hAnsi="Times New Roman"/>
          <w:shd w:val="clear" w:color="auto" w:fill="FFFFFF"/>
        </w:rPr>
        <w:t>alusão ao</w:t>
      </w:r>
      <w:r w:rsidRPr="002F44FA">
        <w:rPr>
          <w:rFonts w:ascii="Times New Roman" w:hAnsi="Times New Roman"/>
          <w:shd w:val="clear" w:color="auto" w:fill="FFFFFF"/>
        </w:rPr>
        <w:t xml:space="preserve"> conto de</w:t>
      </w:r>
      <w:r w:rsidRPr="00EF0CC4">
        <w:rPr>
          <w:rFonts w:ascii="Times New Roman" w:hAnsi="Times New Roman"/>
          <w:shd w:val="clear" w:color="auto" w:fill="FFFFFF"/>
        </w:rPr>
        <w:t xml:space="preserve"> fadas alemão,</w:t>
      </w:r>
      <w:r w:rsidRPr="00EF0CC4">
        <w:rPr>
          <w:rStyle w:val="apple-converted-space"/>
          <w:rFonts w:ascii="Times New Roman" w:hAnsi="Times New Roman"/>
          <w:shd w:val="clear" w:color="auto" w:fill="FFFFFF"/>
        </w:rPr>
        <w:t> </w:t>
      </w:r>
      <w:hyperlink r:id="rId4" w:tooltip="Rapunzel" w:history="1">
        <w:r w:rsidRPr="00EF0CC4">
          <w:rPr>
            <w:rStyle w:val="Hipervnculo"/>
            <w:rFonts w:ascii="Times New Roman" w:hAnsi="Times New Roman"/>
            <w:i/>
            <w:iCs/>
            <w:color w:val="auto"/>
            <w:u w:val="none"/>
            <w:shd w:val="clear" w:color="auto" w:fill="FFFFFF"/>
          </w:rPr>
          <w:t>Rapunzel</w:t>
        </w:r>
      </w:hyperlink>
      <w:r w:rsidRPr="00EF0CC4">
        <w:rPr>
          <w:rFonts w:ascii="Times New Roman" w:hAnsi="Times New Roman"/>
          <w:shd w:val="clear" w:color="auto" w:fill="FFFFFF"/>
        </w:rPr>
        <w:t>, dos</w:t>
      </w:r>
      <w:r w:rsidRPr="00EF0CC4">
        <w:rPr>
          <w:rStyle w:val="apple-converted-space"/>
          <w:rFonts w:ascii="Times New Roman" w:hAnsi="Times New Roman"/>
          <w:shd w:val="clear" w:color="auto" w:fill="FFFFFF"/>
        </w:rPr>
        <w:t> </w:t>
      </w:r>
      <w:hyperlink r:id="rId5" w:tooltip="Irmãos Grimm" w:history="1">
        <w:r w:rsidRPr="00EF0CC4">
          <w:rPr>
            <w:rStyle w:val="Hipervnculo"/>
            <w:rFonts w:ascii="Times New Roman" w:hAnsi="Times New Roman"/>
            <w:color w:val="auto"/>
            <w:u w:val="none"/>
            <w:shd w:val="clear" w:color="auto" w:fill="FFFFFF"/>
          </w:rPr>
          <w:t>Irmãos Grimm</w:t>
        </w:r>
      </w:hyperlink>
      <w:r w:rsidRPr="00EF0CC4">
        <w:rPr>
          <w:rFonts w:ascii="Times New Roman" w:hAnsi="Times New Roman"/>
          <w:shd w:val="clear" w:color="auto" w:fill="FFFFFF"/>
        </w:rPr>
        <w:t>.</w:t>
      </w:r>
      <w:r w:rsidRPr="00EF0CC4">
        <w:rPr>
          <w:rStyle w:val="apple-converted-space"/>
          <w:rFonts w:ascii="Times New Roman" w:hAnsi="Times New Roman"/>
          <w:shd w:val="clear" w:color="auto" w:fill="FFFFFF"/>
        </w:rPr>
        <w:t xml:space="preserve"> Cf. Disponível em: </w:t>
      </w:r>
      <w:r w:rsidRPr="00EF0CC4">
        <w:rPr>
          <w:rFonts w:ascii="Times New Roman" w:hAnsi="Times New Roman"/>
          <w:shd w:val="clear" w:color="auto" w:fill="FFFFFF"/>
        </w:rPr>
        <w:t>https://pt.wikipedia.org/wiki/Tangled</w:t>
      </w:r>
      <w:r w:rsidRPr="00EF0CC4">
        <w:rPr>
          <w:rStyle w:val="apple-converted-space"/>
          <w:rFonts w:ascii="Times New Roman" w:hAnsi="Times New Roman"/>
          <w:shd w:val="clear" w:color="auto" w:fill="FFFFFF"/>
        </w:rPr>
        <w:t>. Acesso em: 08 set. 2016.</w:t>
      </w:r>
    </w:p>
  </w:footnote>
  <w:footnote w:id="4">
    <w:p w:rsidR="009F2F46" w:rsidRPr="00EF0CC4" w:rsidRDefault="009F2F46" w:rsidP="00EF0CC4">
      <w:pPr>
        <w:pStyle w:val="Textonotapie"/>
        <w:jc w:val="both"/>
        <w:rPr>
          <w:rFonts w:ascii="Times New Roman" w:hAnsi="Times New Roman"/>
          <w:spacing w:val="-4"/>
        </w:rPr>
      </w:pPr>
      <w:r w:rsidRPr="00EF0CC4">
        <w:rPr>
          <w:rStyle w:val="Refdenotaalpie"/>
          <w:rFonts w:ascii="Times New Roman" w:hAnsi="Times New Roman"/>
          <w:spacing w:val="-4"/>
        </w:rPr>
        <w:footnoteRef/>
      </w:r>
      <w:r w:rsidR="00C9018F">
        <w:rPr>
          <w:rFonts w:ascii="Times New Roman" w:hAnsi="Times New Roman"/>
          <w:spacing w:val="-4"/>
        </w:rPr>
        <w:t xml:space="preserve"> </w:t>
      </w:r>
      <w:r w:rsidR="00D71A34" w:rsidRPr="00EF0CC4">
        <w:rPr>
          <w:rFonts w:ascii="Times New Roman" w:hAnsi="Times New Roman"/>
          <w:spacing w:val="-4"/>
        </w:rPr>
        <w:t>Considera-se por “individua</w:t>
      </w:r>
      <w:r w:rsidR="001D7BBA" w:rsidRPr="00EF0CC4">
        <w:rPr>
          <w:rFonts w:ascii="Times New Roman" w:hAnsi="Times New Roman"/>
          <w:spacing w:val="-4"/>
        </w:rPr>
        <w:t>cional</w:t>
      </w:r>
      <w:r w:rsidRPr="00EF0CC4">
        <w:rPr>
          <w:rFonts w:ascii="Times New Roman" w:hAnsi="Times New Roman"/>
          <w:spacing w:val="-4"/>
        </w:rPr>
        <w:t>” uma realidade profunda que torna uma pessoa distinta radicalmente das outras.</w:t>
      </w:r>
    </w:p>
  </w:footnote>
  <w:footnote w:id="5">
    <w:p w:rsidR="006E18A4" w:rsidRPr="00EF0CC4" w:rsidRDefault="006E18A4" w:rsidP="00EF0CC4">
      <w:pPr>
        <w:pStyle w:val="Textonotapie"/>
        <w:jc w:val="both"/>
        <w:rPr>
          <w:rFonts w:ascii="Times New Roman" w:hAnsi="Times New Roman"/>
        </w:rPr>
      </w:pPr>
      <w:r w:rsidRPr="00EF0CC4">
        <w:rPr>
          <w:rStyle w:val="Refdenotaalpie"/>
          <w:rFonts w:ascii="Times New Roman" w:hAnsi="Times New Roman"/>
        </w:rPr>
        <w:footnoteRef/>
      </w:r>
      <w:r w:rsidR="00C9018F">
        <w:rPr>
          <w:rFonts w:ascii="Times New Roman" w:hAnsi="Times New Roman"/>
        </w:rPr>
        <w:t xml:space="preserve"> </w:t>
      </w:r>
      <w:r w:rsidR="00610E57" w:rsidRPr="00EF0CC4">
        <w:rPr>
          <w:rFonts w:ascii="Times New Roman" w:hAnsi="Times New Roman"/>
        </w:rPr>
        <w:t xml:space="preserve">Suprime-se o verdadeiro espaço da liberdade, que é o encontro da liberdade com uma realidade diferente dela, em dois casos: </w:t>
      </w:r>
      <w:r w:rsidR="00EF0CC4">
        <w:rPr>
          <w:rFonts w:ascii="Times New Roman" w:hAnsi="Times New Roman"/>
        </w:rPr>
        <w:t>a</w:t>
      </w:r>
      <w:r w:rsidR="00610E57" w:rsidRPr="00EF0CC4">
        <w:rPr>
          <w:rFonts w:ascii="Times New Roman" w:hAnsi="Times New Roman"/>
        </w:rPr>
        <w:t>o não suportar a liberdade do outro, a pessoa destrói a realidade diferente, fica sozinha e mata-o, inclusive; ao ter medo do diferente, a pessoa anula sua liberdade, submetendo-se totalmente ao outro</w:t>
      </w:r>
      <w:r w:rsidR="000C7884" w:rsidRPr="00EF0CC4">
        <w:rPr>
          <w:rFonts w:ascii="Times New Roman" w:hAnsi="Times New Roman"/>
        </w:rPr>
        <w:t xml:space="preserve"> (c</w:t>
      </w:r>
      <w:r w:rsidR="00F819D9" w:rsidRPr="00EF0CC4">
        <w:rPr>
          <w:rFonts w:ascii="Times New Roman" w:hAnsi="Times New Roman"/>
        </w:rPr>
        <w:t>f. FROMM, 1986</w:t>
      </w:r>
      <w:r w:rsidR="000C7884" w:rsidRPr="00EF0CC4">
        <w:rPr>
          <w:rFonts w:ascii="Times New Roman" w:hAnsi="Times New Roman"/>
        </w:rPr>
        <w:t xml:space="preserve">, </w:t>
      </w:r>
      <w:r w:rsidR="00F819D9" w:rsidRPr="00EF0CC4">
        <w:rPr>
          <w:rFonts w:ascii="Times New Roman" w:hAnsi="Times New Roman"/>
        </w:rPr>
        <w:t>p. 114-165)</w:t>
      </w:r>
      <w:r w:rsidR="00610E57" w:rsidRPr="00EF0CC4">
        <w:rPr>
          <w:rFonts w:ascii="Times New Roman" w:hAnsi="Times New Roman"/>
        </w:rPr>
        <w:t xml:space="preserve">. </w:t>
      </w:r>
    </w:p>
  </w:footnote>
  <w:footnote w:id="6">
    <w:p w:rsidR="008B6ADA" w:rsidRPr="00EF0CC4" w:rsidRDefault="008B6ADA" w:rsidP="00EF0CC4">
      <w:pPr>
        <w:pStyle w:val="Textonotapie"/>
        <w:jc w:val="both"/>
        <w:rPr>
          <w:rFonts w:ascii="Times New Roman" w:hAnsi="Times New Roman"/>
        </w:rPr>
      </w:pPr>
      <w:r w:rsidRPr="00EF0CC4">
        <w:rPr>
          <w:rStyle w:val="Refdenotaalpie"/>
          <w:rFonts w:ascii="Times New Roman" w:hAnsi="Times New Roman"/>
        </w:rPr>
        <w:footnoteRef/>
      </w:r>
      <w:r w:rsidRPr="00EF0CC4">
        <w:rPr>
          <w:rFonts w:ascii="Times New Roman" w:hAnsi="Times New Roman"/>
        </w:rPr>
        <w:t xml:space="preserve"> Disponível em: https://www.letras.mus.br/mc-luan/1863690/. Acesso: 08 set. 2016.</w:t>
      </w:r>
    </w:p>
  </w:footnote>
  <w:footnote w:id="7">
    <w:p w:rsidR="001D7BBA" w:rsidRPr="00EF0CC4" w:rsidRDefault="001D7BBA" w:rsidP="00EF0CC4">
      <w:pPr>
        <w:pStyle w:val="Textonotapie"/>
        <w:jc w:val="both"/>
        <w:rPr>
          <w:rFonts w:ascii="Times New Roman" w:hAnsi="Times New Roman"/>
        </w:rPr>
      </w:pPr>
      <w:r w:rsidRPr="00EF0CC4">
        <w:rPr>
          <w:rStyle w:val="Refdenotaalpie"/>
          <w:rFonts w:ascii="Times New Roman" w:hAnsi="Times New Roman"/>
        </w:rPr>
        <w:footnoteRef/>
      </w:r>
      <w:r w:rsidRPr="00EF0CC4">
        <w:rPr>
          <w:rFonts w:ascii="Times New Roman" w:hAnsi="Times New Roman"/>
        </w:rPr>
        <w:t xml:space="preserve"> Disponível em: https://www.letras.mus.br/gaiola-das-popozudas/1281814/. Acesso em: 08 set. 2016.</w:t>
      </w:r>
    </w:p>
  </w:footnote>
  <w:footnote w:id="8">
    <w:p w:rsidR="001D7BBA" w:rsidRPr="00EF0CC4" w:rsidRDefault="001D7BBA" w:rsidP="00EF0CC4">
      <w:pPr>
        <w:pStyle w:val="Textonotapie"/>
        <w:jc w:val="both"/>
        <w:rPr>
          <w:rFonts w:ascii="Times New Roman" w:hAnsi="Times New Roman"/>
          <w:spacing w:val="-6"/>
        </w:rPr>
      </w:pPr>
      <w:r w:rsidRPr="00EF0CC4">
        <w:rPr>
          <w:rStyle w:val="Refdenotaalpie"/>
          <w:rFonts w:ascii="Times New Roman" w:hAnsi="Times New Roman"/>
          <w:spacing w:val="-6"/>
        </w:rPr>
        <w:footnoteRef/>
      </w:r>
      <w:r w:rsidRPr="00EF0CC4">
        <w:rPr>
          <w:rFonts w:ascii="Times New Roman" w:hAnsi="Times New Roman"/>
          <w:spacing w:val="-6"/>
        </w:rPr>
        <w:t xml:space="preserve"> Cf. Silvio J. Benelli apresenta uma densa cartografia psicossocial de um seminário católico (cf. BENELLI, 2006, </w:t>
      </w:r>
      <w:r w:rsidR="002F44FA">
        <w:rPr>
          <w:rFonts w:ascii="Times New Roman" w:hAnsi="Times New Roman"/>
          <w:spacing w:val="-6"/>
        </w:rPr>
        <w:t xml:space="preserve"> </w:t>
      </w:r>
      <w:r w:rsidRPr="00EF0CC4">
        <w:rPr>
          <w:rFonts w:ascii="Times New Roman" w:hAnsi="Times New Roman"/>
          <w:spacing w:val="-6"/>
        </w:rPr>
        <w:t>326</w:t>
      </w:r>
      <w:r w:rsidR="002F44FA">
        <w:rPr>
          <w:rFonts w:ascii="Times New Roman" w:hAnsi="Times New Roman"/>
          <w:spacing w:val="-6"/>
        </w:rPr>
        <w:t xml:space="preserve"> p.</w:t>
      </w:r>
      <w:r w:rsidRPr="00EF0CC4">
        <w:rPr>
          <w:rFonts w:ascii="Times New Roman" w:hAnsi="Times New Roman"/>
          <w:spacing w:val="-6"/>
        </w:rPr>
        <w:t xml:space="preserve">). </w:t>
      </w:r>
    </w:p>
  </w:footnote>
  <w:footnote w:id="9">
    <w:p w:rsidR="00D04EF0" w:rsidRPr="00EF0CC4" w:rsidRDefault="00D04EF0" w:rsidP="00E0229A">
      <w:pPr>
        <w:pStyle w:val="Textonotapie"/>
        <w:jc w:val="both"/>
        <w:rPr>
          <w:rFonts w:ascii="Times New Roman" w:hAnsi="Times New Roman"/>
        </w:rPr>
      </w:pPr>
      <w:r w:rsidRPr="00EF0CC4">
        <w:rPr>
          <w:rStyle w:val="Refdenotaalpie"/>
          <w:rFonts w:ascii="Times New Roman" w:hAnsi="Times New Roman"/>
        </w:rPr>
        <w:footnoteRef/>
      </w:r>
      <w:r w:rsidR="00C9018F">
        <w:rPr>
          <w:rFonts w:ascii="Times New Roman" w:hAnsi="Times New Roman"/>
        </w:rPr>
        <w:t xml:space="preserve"> </w:t>
      </w:r>
      <w:r w:rsidR="00FA6488" w:rsidRPr="00EF0CC4">
        <w:rPr>
          <w:rFonts w:ascii="Times New Roman" w:hAnsi="Times New Roman"/>
        </w:rPr>
        <w:t xml:space="preserve">Cf. </w:t>
      </w:r>
      <w:r w:rsidRPr="00EF0CC4">
        <w:rPr>
          <w:rFonts w:ascii="Times New Roman" w:hAnsi="Times New Roman"/>
        </w:rPr>
        <w:t>JUNIOR</w:t>
      </w:r>
      <w:r w:rsidR="004F0E3F" w:rsidRPr="00EF0CC4">
        <w:rPr>
          <w:rFonts w:ascii="Times New Roman" w:hAnsi="Times New Roman"/>
        </w:rPr>
        <w:t>,</w:t>
      </w:r>
      <w:r w:rsidR="00302645">
        <w:rPr>
          <w:rFonts w:ascii="Times New Roman" w:hAnsi="Times New Roman"/>
        </w:rPr>
        <w:t xml:space="preserve"> </w:t>
      </w:r>
      <w:r w:rsidR="000C7884" w:rsidRPr="00EF0CC4">
        <w:rPr>
          <w:rFonts w:ascii="Times New Roman" w:hAnsi="Times New Roman"/>
        </w:rPr>
        <w:t xml:space="preserve">2011, </w:t>
      </w:r>
      <w:r w:rsidR="0060773A" w:rsidRPr="00EF0CC4">
        <w:rPr>
          <w:rFonts w:ascii="Times New Roman" w:hAnsi="Times New Roman"/>
        </w:rPr>
        <w:t xml:space="preserve">p. 73-146. </w:t>
      </w:r>
    </w:p>
  </w:footnote>
  <w:footnote w:id="10">
    <w:p w:rsidR="00FA6488" w:rsidRPr="00E0229A" w:rsidRDefault="00FA6488" w:rsidP="00E0229A">
      <w:pPr>
        <w:pStyle w:val="Textonotapie"/>
        <w:jc w:val="both"/>
        <w:rPr>
          <w:rFonts w:ascii="Times New Roman" w:hAnsi="Times New Roman"/>
          <w:spacing w:val="-4"/>
        </w:rPr>
      </w:pPr>
      <w:r w:rsidRPr="00E0229A">
        <w:rPr>
          <w:rStyle w:val="Refdenotaalpie"/>
          <w:rFonts w:ascii="Times New Roman" w:hAnsi="Times New Roman"/>
          <w:spacing w:val="-4"/>
        </w:rPr>
        <w:footnoteRef/>
      </w:r>
      <w:r w:rsidR="00C9018F">
        <w:rPr>
          <w:rFonts w:ascii="Times New Roman" w:hAnsi="Times New Roman"/>
          <w:spacing w:val="-4"/>
        </w:rPr>
        <w:t xml:space="preserve"> </w:t>
      </w:r>
      <w:r w:rsidR="002466F2" w:rsidRPr="00E0229A">
        <w:rPr>
          <w:rFonts w:ascii="Times New Roman" w:hAnsi="Times New Roman"/>
          <w:spacing w:val="-4"/>
        </w:rPr>
        <w:t>Para</w:t>
      </w:r>
      <w:r w:rsidR="000107D1">
        <w:rPr>
          <w:rFonts w:ascii="Times New Roman" w:hAnsi="Times New Roman"/>
          <w:spacing w:val="-4"/>
        </w:rPr>
        <w:t xml:space="preserve"> </w:t>
      </w:r>
      <w:r w:rsidR="000C7884" w:rsidRPr="00E0229A">
        <w:rPr>
          <w:rFonts w:ascii="Times New Roman" w:hAnsi="Times New Roman"/>
          <w:spacing w:val="-4"/>
        </w:rPr>
        <w:t>Carl G. Jung</w:t>
      </w:r>
      <w:r w:rsidR="00A436F1" w:rsidRPr="00E0229A">
        <w:rPr>
          <w:rFonts w:ascii="Times New Roman" w:hAnsi="Times New Roman"/>
          <w:spacing w:val="-4"/>
        </w:rPr>
        <w:t xml:space="preserve">: “O caráter complementar da alma atinge também o caráter sexual, conforme pude constatar muitas vezes. Mulher muito feminina tem alma masculina; homem muito masculino tem alma feminina. Deve-se este contraste ao fato de o homem não ser plenamente viril em todas as coisas, mas possuir, via de regra, certos traços femininos. Quanto mais viril sua atitude externa, mais suprimidos são os traços femininos; aparecem, então, no inconsciente. Isto explica por que homens bem masculinos estão sujeitos a certas fraquezas bem características; comportam-se para com as moções do inconsciente com a determinabilidade e </w:t>
      </w:r>
      <w:r w:rsidR="000C7884" w:rsidRPr="00E0229A">
        <w:rPr>
          <w:rFonts w:ascii="Times New Roman" w:hAnsi="Times New Roman"/>
          <w:spacing w:val="-4"/>
        </w:rPr>
        <w:t>impressionabilidade femininas” (</w:t>
      </w:r>
      <w:r w:rsidR="00A436F1" w:rsidRPr="00E0229A">
        <w:rPr>
          <w:rFonts w:ascii="Times New Roman" w:hAnsi="Times New Roman"/>
          <w:spacing w:val="-4"/>
        </w:rPr>
        <w:t>JUNG</w:t>
      </w:r>
      <w:r w:rsidR="004E60DB" w:rsidRPr="00E0229A">
        <w:rPr>
          <w:rFonts w:ascii="Times New Roman" w:hAnsi="Times New Roman"/>
          <w:spacing w:val="-4"/>
        </w:rPr>
        <w:t>, 1991</w:t>
      </w:r>
      <w:r w:rsidR="000C7884" w:rsidRPr="00E0229A">
        <w:rPr>
          <w:rFonts w:ascii="Times New Roman" w:hAnsi="Times New Roman"/>
          <w:spacing w:val="-4"/>
        </w:rPr>
        <w:t>,</w:t>
      </w:r>
      <w:r w:rsidR="004E60DB" w:rsidRPr="00E0229A">
        <w:rPr>
          <w:rFonts w:ascii="Times New Roman" w:hAnsi="Times New Roman"/>
          <w:spacing w:val="-4"/>
        </w:rPr>
        <w:t xml:space="preserve"> p. 392</w:t>
      </w:r>
      <w:r w:rsidR="000C7884" w:rsidRPr="00E0229A">
        <w:rPr>
          <w:rFonts w:ascii="Times New Roman" w:hAnsi="Times New Roman"/>
          <w:spacing w:val="-4"/>
        </w:rPr>
        <w:t>)</w:t>
      </w:r>
      <w:r w:rsidR="004E60DB" w:rsidRPr="00E0229A">
        <w:rPr>
          <w:rFonts w:ascii="Times New Roman" w:hAnsi="Times New Roman"/>
          <w:spacing w:val="-4"/>
        </w:rPr>
        <w:t>.</w:t>
      </w:r>
    </w:p>
  </w:footnote>
  <w:footnote w:id="11">
    <w:p w:rsidR="00D661AC" w:rsidRPr="00610E57" w:rsidRDefault="00D661AC" w:rsidP="003D29F8">
      <w:pPr>
        <w:pStyle w:val="Textonotapie"/>
        <w:jc w:val="both"/>
        <w:rPr>
          <w:rFonts w:ascii="Times New Roman" w:hAnsi="Times New Roman"/>
        </w:rPr>
      </w:pPr>
      <w:r w:rsidRPr="00610E57">
        <w:rPr>
          <w:rStyle w:val="Refdenotaalpie"/>
          <w:rFonts w:ascii="Times New Roman" w:hAnsi="Times New Roman"/>
        </w:rPr>
        <w:footnoteRef/>
      </w:r>
      <w:r w:rsidR="00C9018F">
        <w:rPr>
          <w:rFonts w:ascii="Times New Roman" w:hAnsi="Times New Roman"/>
        </w:rPr>
        <w:t xml:space="preserve"> </w:t>
      </w:r>
      <w:r w:rsidR="002466F2">
        <w:rPr>
          <w:rFonts w:ascii="Times New Roman" w:hAnsi="Times New Roman"/>
        </w:rPr>
        <w:t xml:space="preserve">Para </w:t>
      </w:r>
      <w:r w:rsidR="0023622D" w:rsidRPr="00610E57">
        <w:rPr>
          <w:rFonts w:ascii="Times New Roman" w:hAnsi="Times New Roman"/>
        </w:rPr>
        <w:t>Camus (</w:t>
      </w:r>
      <w:r w:rsidR="0023622D" w:rsidRPr="00610E57">
        <w:rPr>
          <w:rFonts w:ascii="Times New Roman" w:hAnsi="Times New Roman"/>
          <w:i/>
        </w:rPr>
        <w:t>El hombre rebelde</w:t>
      </w:r>
      <w:r w:rsidR="0023622D" w:rsidRPr="00610E57">
        <w:rPr>
          <w:rFonts w:ascii="Times New Roman" w:hAnsi="Times New Roman"/>
        </w:rPr>
        <w:t>, Buenos Aires, 1973, p. 16)</w:t>
      </w:r>
      <w:r w:rsidR="003D29F8">
        <w:rPr>
          <w:rFonts w:ascii="Times New Roman" w:hAnsi="Times New Roman"/>
        </w:rPr>
        <w:t>,</w:t>
      </w:r>
      <w:r w:rsidR="0023622D" w:rsidRPr="00610E57">
        <w:rPr>
          <w:rFonts w:ascii="Times New Roman" w:hAnsi="Times New Roman"/>
        </w:rPr>
        <w:t xml:space="preserve"> o homem é o único animal que não se contenta em ser o que é</w:t>
      </w:r>
      <w:r w:rsidR="000C7884">
        <w:rPr>
          <w:rFonts w:ascii="Times New Roman" w:hAnsi="Times New Roman"/>
        </w:rPr>
        <w:t xml:space="preserve"> (cf</w:t>
      </w:r>
      <w:r w:rsidR="0023622D" w:rsidRPr="00610E57">
        <w:rPr>
          <w:rFonts w:ascii="Times New Roman" w:hAnsi="Times New Roman"/>
        </w:rPr>
        <w:t xml:space="preserve">. </w:t>
      </w:r>
      <w:r w:rsidRPr="00610E57">
        <w:rPr>
          <w:rFonts w:ascii="Times New Roman" w:hAnsi="Times New Roman"/>
        </w:rPr>
        <w:t xml:space="preserve">FAUS, </w:t>
      </w:r>
      <w:r w:rsidR="000C7884">
        <w:rPr>
          <w:rFonts w:ascii="Times New Roman" w:hAnsi="Times New Roman"/>
        </w:rPr>
        <w:t xml:space="preserve">1999, </w:t>
      </w:r>
      <w:r w:rsidR="00BD558F" w:rsidRPr="00610E57">
        <w:rPr>
          <w:rFonts w:ascii="Times New Roman" w:hAnsi="Times New Roman"/>
        </w:rPr>
        <w:t xml:space="preserve">p. </w:t>
      </w:r>
      <w:r w:rsidRPr="00610E57">
        <w:rPr>
          <w:rFonts w:ascii="Times New Roman" w:hAnsi="Times New Roman"/>
        </w:rPr>
        <w:t>19</w:t>
      </w:r>
      <w:r w:rsidR="000C7884">
        <w:rPr>
          <w:rFonts w:ascii="Times New Roman" w:hAnsi="Times New Roman"/>
        </w:rPr>
        <w:t>)</w:t>
      </w:r>
      <w:r w:rsidRPr="00610E57">
        <w:rPr>
          <w:rFonts w:ascii="Times New Roman" w:hAnsi="Times New Roman"/>
        </w:rPr>
        <w:t>.</w:t>
      </w:r>
    </w:p>
  </w:footnote>
  <w:footnote w:id="12">
    <w:p w:rsidR="009E102E" w:rsidRPr="002E039F" w:rsidRDefault="009E102E" w:rsidP="003D29F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E039F">
        <w:rPr>
          <w:rStyle w:val="Refdenotaalpie"/>
          <w:rFonts w:ascii="Times New Roman" w:hAnsi="Times New Roman"/>
          <w:sz w:val="20"/>
          <w:szCs w:val="20"/>
        </w:rPr>
        <w:footnoteRef/>
      </w:r>
      <w:r w:rsidR="00C9018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Esse </w:t>
      </w:r>
      <w:r w:rsidR="003541F0">
        <w:rPr>
          <w:rFonts w:ascii="Times New Roman" w:hAnsi="Times New Roman"/>
          <w:sz w:val="20"/>
          <w:szCs w:val="20"/>
        </w:rPr>
        <w:t xml:space="preserve">mesmo </w:t>
      </w:r>
      <w:r>
        <w:rPr>
          <w:rFonts w:ascii="Times New Roman" w:hAnsi="Times New Roman"/>
          <w:sz w:val="20"/>
          <w:szCs w:val="20"/>
        </w:rPr>
        <w:t>desejo, posteriormente, pode impulsionar um para outrem: “q</w:t>
      </w:r>
      <w:r w:rsidR="003D29F8">
        <w:rPr>
          <w:rFonts w:ascii="Times New Roman" w:hAnsi="Times New Roman"/>
          <w:sz w:val="20"/>
          <w:szCs w:val="20"/>
        </w:rPr>
        <w:t>uando dois se</w:t>
      </w:r>
      <w:r w:rsidRPr="009E102E">
        <w:rPr>
          <w:rFonts w:ascii="Times New Roman" w:hAnsi="Times New Roman"/>
          <w:sz w:val="20"/>
          <w:szCs w:val="20"/>
        </w:rPr>
        <w:t>res se enlaçam, não sabem o que fazem; não sabem o que buscam, não sabem o que encontram</w:t>
      </w:r>
      <w:r w:rsidR="00AA1747">
        <w:rPr>
          <w:rFonts w:ascii="Times New Roman" w:hAnsi="Times New Roman"/>
          <w:sz w:val="20"/>
          <w:szCs w:val="20"/>
        </w:rPr>
        <w:t xml:space="preserve">” </w:t>
      </w:r>
      <w:r w:rsidR="003D29F8" w:rsidRPr="00302645">
        <w:rPr>
          <w:rFonts w:ascii="Times New Roman" w:hAnsi="Times New Roman"/>
          <w:sz w:val="20"/>
          <w:szCs w:val="20"/>
        </w:rPr>
        <w:t>(</w:t>
      </w:r>
      <w:r w:rsidRPr="00302645">
        <w:rPr>
          <w:rFonts w:ascii="Times New Roman" w:hAnsi="Times New Roman"/>
          <w:sz w:val="20"/>
          <w:szCs w:val="20"/>
        </w:rPr>
        <w:t xml:space="preserve">RICOEUR, 1967, p. </w:t>
      </w:r>
      <w:r w:rsidR="003D29F8" w:rsidRPr="00302645">
        <w:rPr>
          <w:rFonts w:ascii="Times New Roman" w:hAnsi="Times New Roman"/>
          <w:sz w:val="20"/>
          <w:szCs w:val="20"/>
        </w:rPr>
        <w:t>36).</w:t>
      </w:r>
    </w:p>
  </w:footnote>
  <w:footnote w:id="13">
    <w:p w:rsidR="006749A6" w:rsidRPr="00610E57" w:rsidRDefault="006749A6" w:rsidP="003D29F8">
      <w:pPr>
        <w:pStyle w:val="Textonotapie"/>
        <w:jc w:val="both"/>
        <w:rPr>
          <w:rFonts w:ascii="Times New Roman" w:hAnsi="Times New Roman"/>
        </w:rPr>
      </w:pPr>
      <w:r w:rsidRPr="00610E57">
        <w:rPr>
          <w:rStyle w:val="Refdenotaalpie"/>
          <w:rFonts w:ascii="Times New Roman" w:hAnsi="Times New Roman"/>
        </w:rPr>
        <w:footnoteRef/>
      </w:r>
      <w:r w:rsidR="000C7884">
        <w:rPr>
          <w:rFonts w:ascii="Times New Roman" w:hAnsi="Times New Roman"/>
        </w:rPr>
        <w:t xml:space="preserve"> Cf. FOUCAULT,</w:t>
      </w:r>
      <w:r w:rsidR="0026300E">
        <w:rPr>
          <w:rFonts w:ascii="Times New Roman" w:hAnsi="Times New Roman"/>
        </w:rPr>
        <w:t xml:space="preserve"> </w:t>
      </w:r>
      <w:r w:rsidR="000C7884">
        <w:rPr>
          <w:rFonts w:ascii="Times New Roman" w:hAnsi="Times New Roman"/>
        </w:rPr>
        <w:t xml:space="preserve">2013, </w:t>
      </w:r>
      <w:r w:rsidRPr="00610E57">
        <w:rPr>
          <w:rFonts w:ascii="Times New Roman" w:hAnsi="Times New Roman"/>
        </w:rPr>
        <w:t>p. 7-16.</w:t>
      </w:r>
    </w:p>
  </w:footnote>
  <w:footnote w:id="14">
    <w:p w:rsidR="005A29C5" w:rsidRPr="00610E57" w:rsidRDefault="005A29C5" w:rsidP="003D29F8">
      <w:pPr>
        <w:pStyle w:val="Textonotapie"/>
        <w:jc w:val="both"/>
        <w:rPr>
          <w:rFonts w:ascii="Times New Roman" w:hAnsi="Times New Roman"/>
        </w:rPr>
      </w:pPr>
      <w:r w:rsidRPr="00610E57">
        <w:rPr>
          <w:rStyle w:val="Refdenotaalpie"/>
          <w:rFonts w:ascii="Times New Roman" w:hAnsi="Times New Roman"/>
        </w:rPr>
        <w:footnoteRef/>
      </w:r>
      <w:r w:rsidR="00C9018F">
        <w:rPr>
          <w:rFonts w:ascii="Times New Roman" w:hAnsi="Times New Roman"/>
        </w:rPr>
        <w:t xml:space="preserve"> </w:t>
      </w:r>
      <w:r w:rsidR="00320876">
        <w:rPr>
          <w:rFonts w:ascii="Times New Roman" w:hAnsi="Times New Roman"/>
        </w:rPr>
        <w:t xml:space="preserve">Cf. </w:t>
      </w:r>
      <w:r w:rsidRPr="00610E57">
        <w:rPr>
          <w:rFonts w:ascii="Times New Roman" w:hAnsi="Times New Roman"/>
        </w:rPr>
        <w:t xml:space="preserve">JUNIOR, </w:t>
      </w:r>
      <w:r w:rsidR="000C7884">
        <w:rPr>
          <w:rFonts w:ascii="Times New Roman" w:hAnsi="Times New Roman"/>
        </w:rPr>
        <w:t>2011,</w:t>
      </w:r>
      <w:r w:rsidR="00FA6488" w:rsidRPr="00610E57">
        <w:rPr>
          <w:rFonts w:ascii="Times New Roman" w:hAnsi="Times New Roman"/>
        </w:rPr>
        <w:t xml:space="preserve"> p. 73.</w:t>
      </w:r>
    </w:p>
  </w:footnote>
  <w:footnote w:id="15">
    <w:p w:rsidR="006749A6" w:rsidRPr="00610E57" w:rsidRDefault="006749A6" w:rsidP="003D29F8">
      <w:pPr>
        <w:pStyle w:val="Textonotapie"/>
        <w:jc w:val="both"/>
        <w:rPr>
          <w:rFonts w:ascii="Times New Roman" w:hAnsi="Times New Roman"/>
        </w:rPr>
      </w:pPr>
      <w:r w:rsidRPr="00610E57">
        <w:rPr>
          <w:rStyle w:val="Refdenotaalpie"/>
          <w:rFonts w:ascii="Times New Roman" w:hAnsi="Times New Roman"/>
        </w:rPr>
        <w:footnoteRef/>
      </w:r>
      <w:r w:rsidR="00AA1747">
        <w:rPr>
          <w:rFonts w:ascii="Times New Roman" w:hAnsi="Times New Roman"/>
        </w:rPr>
        <w:t xml:space="preserve"> FROMM, </w:t>
      </w:r>
      <w:r w:rsidRPr="00610E57">
        <w:rPr>
          <w:rFonts w:ascii="Times New Roman" w:hAnsi="Times New Roman"/>
        </w:rPr>
        <w:t>1986</w:t>
      </w:r>
      <w:r w:rsidR="002E039F">
        <w:rPr>
          <w:rFonts w:ascii="Times New Roman" w:hAnsi="Times New Roman"/>
        </w:rPr>
        <w:t>,</w:t>
      </w:r>
      <w:r w:rsidR="00302645">
        <w:rPr>
          <w:rFonts w:ascii="Times New Roman" w:hAnsi="Times New Roman"/>
        </w:rPr>
        <w:t xml:space="preserve"> </w:t>
      </w:r>
      <w:r w:rsidRPr="00610E57">
        <w:rPr>
          <w:rFonts w:ascii="Times New Roman" w:hAnsi="Times New Roman"/>
        </w:rPr>
        <w:t>p. 21.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F1A" w:rsidRPr="00595F1A" w:rsidRDefault="00C05F18">
    <w:pPr>
      <w:pStyle w:val="Encabezado"/>
      <w:jc w:val="right"/>
      <w:rPr>
        <w:rFonts w:ascii="Times New Roman" w:hAnsi="Times New Roman"/>
        <w:sz w:val="20"/>
        <w:szCs w:val="20"/>
      </w:rPr>
    </w:pPr>
    <w:r w:rsidRPr="00595F1A">
      <w:rPr>
        <w:rFonts w:ascii="Times New Roman" w:hAnsi="Times New Roman"/>
        <w:sz w:val="20"/>
        <w:szCs w:val="20"/>
      </w:rPr>
      <w:fldChar w:fldCharType="begin"/>
    </w:r>
    <w:r w:rsidR="00595F1A" w:rsidRPr="00595F1A">
      <w:rPr>
        <w:rFonts w:ascii="Times New Roman" w:hAnsi="Times New Roman"/>
        <w:sz w:val="20"/>
        <w:szCs w:val="20"/>
      </w:rPr>
      <w:instrText xml:space="preserve"> PAGE   \* MERGEFORMAT </w:instrText>
    </w:r>
    <w:r w:rsidRPr="00595F1A">
      <w:rPr>
        <w:rFonts w:ascii="Times New Roman" w:hAnsi="Times New Roman"/>
        <w:sz w:val="20"/>
        <w:szCs w:val="20"/>
      </w:rPr>
      <w:fldChar w:fldCharType="separate"/>
    </w:r>
    <w:r w:rsidR="00A4334D">
      <w:rPr>
        <w:rFonts w:ascii="Times New Roman" w:hAnsi="Times New Roman"/>
        <w:noProof/>
        <w:sz w:val="20"/>
        <w:szCs w:val="20"/>
      </w:rPr>
      <w:t>4</w:t>
    </w:r>
    <w:r w:rsidRPr="00595F1A">
      <w:rPr>
        <w:rFonts w:ascii="Times New Roman" w:hAnsi="Times New Roman"/>
        <w:sz w:val="20"/>
        <w:szCs w:val="20"/>
      </w:rPr>
      <w:fldChar w:fldCharType="end"/>
    </w:r>
  </w:p>
  <w:p w:rsidR="003A7B12" w:rsidRDefault="003A7B12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F1A" w:rsidRPr="00595F1A" w:rsidRDefault="00595F1A">
    <w:pPr>
      <w:pStyle w:val="Encabezado"/>
      <w:jc w:val="right"/>
      <w:rPr>
        <w:rFonts w:ascii="Times New Roman" w:hAnsi="Times New Roman"/>
        <w:sz w:val="20"/>
        <w:szCs w:val="20"/>
      </w:rPr>
    </w:pPr>
  </w:p>
  <w:p w:rsidR="00595F1A" w:rsidRDefault="00595F1A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1F5B6E"/>
    <w:rsid w:val="000107D1"/>
    <w:rsid w:val="00017B37"/>
    <w:rsid w:val="00024956"/>
    <w:rsid w:val="000278D5"/>
    <w:rsid w:val="00041888"/>
    <w:rsid w:val="000500FC"/>
    <w:rsid w:val="00084611"/>
    <w:rsid w:val="000B58C5"/>
    <w:rsid w:val="000C58E0"/>
    <w:rsid w:val="000C7884"/>
    <w:rsid w:val="000E3B80"/>
    <w:rsid w:val="000F409B"/>
    <w:rsid w:val="00132A67"/>
    <w:rsid w:val="00152819"/>
    <w:rsid w:val="00152DFE"/>
    <w:rsid w:val="001720EC"/>
    <w:rsid w:val="001A0458"/>
    <w:rsid w:val="001D7BBA"/>
    <w:rsid w:val="001F5B6E"/>
    <w:rsid w:val="00226DD2"/>
    <w:rsid w:val="0023622D"/>
    <w:rsid w:val="002430DE"/>
    <w:rsid w:val="00246292"/>
    <w:rsid w:val="002466F2"/>
    <w:rsid w:val="00246CB5"/>
    <w:rsid w:val="0026300E"/>
    <w:rsid w:val="0029461B"/>
    <w:rsid w:val="002E039F"/>
    <w:rsid w:val="002E4627"/>
    <w:rsid w:val="002E46EC"/>
    <w:rsid w:val="002F05FE"/>
    <w:rsid w:val="002F44FA"/>
    <w:rsid w:val="00302645"/>
    <w:rsid w:val="0030749F"/>
    <w:rsid w:val="00320876"/>
    <w:rsid w:val="003311A7"/>
    <w:rsid w:val="0033177A"/>
    <w:rsid w:val="00344A17"/>
    <w:rsid w:val="00350660"/>
    <w:rsid w:val="003541F0"/>
    <w:rsid w:val="00371E26"/>
    <w:rsid w:val="003760CE"/>
    <w:rsid w:val="00376F25"/>
    <w:rsid w:val="00382F1A"/>
    <w:rsid w:val="003A7B12"/>
    <w:rsid w:val="003C4ED3"/>
    <w:rsid w:val="003C656B"/>
    <w:rsid w:val="003D29F8"/>
    <w:rsid w:val="00417824"/>
    <w:rsid w:val="004269FD"/>
    <w:rsid w:val="00437FE5"/>
    <w:rsid w:val="00461A42"/>
    <w:rsid w:val="004932AC"/>
    <w:rsid w:val="004A00AD"/>
    <w:rsid w:val="004A776E"/>
    <w:rsid w:val="004C097C"/>
    <w:rsid w:val="004D2C5B"/>
    <w:rsid w:val="004E21FB"/>
    <w:rsid w:val="004E60DB"/>
    <w:rsid w:val="004F0E3F"/>
    <w:rsid w:val="00514449"/>
    <w:rsid w:val="0053230B"/>
    <w:rsid w:val="005343A0"/>
    <w:rsid w:val="00536B62"/>
    <w:rsid w:val="00537DA4"/>
    <w:rsid w:val="00541537"/>
    <w:rsid w:val="00585303"/>
    <w:rsid w:val="00595F1A"/>
    <w:rsid w:val="005A29C5"/>
    <w:rsid w:val="005A6CBF"/>
    <w:rsid w:val="005B37F5"/>
    <w:rsid w:val="005C4E9C"/>
    <w:rsid w:val="005E2C87"/>
    <w:rsid w:val="005E787A"/>
    <w:rsid w:val="006056A0"/>
    <w:rsid w:val="0060773A"/>
    <w:rsid w:val="00610E57"/>
    <w:rsid w:val="00627E99"/>
    <w:rsid w:val="006305F1"/>
    <w:rsid w:val="00666213"/>
    <w:rsid w:val="006749A6"/>
    <w:rsid w:val="00681B71"/>
    <w:rsid w:val="0069713B"/>
    <w:rsid w:val="006A2405"/>
    <w:rsid w:val="006B2134"/>
    <w:rsid w:val="006B43DB"/>
    <w:rsid w:val="006C13AA"/>
    <w:rsid w:val="006D20C2"/>
    <w:rsid w:val="006E18A4"/>
    <w:rsid w:val="007366E8"/>
    <w:rsid w:val="00746634"/>
    <w:rsid w:val="00763E2E"/>
    <w:rsid w:val="00770971"/>
    <w:rsid w:val="00774FA4"/>
    <w:rsid w:val="00795B8F"/>
    <w:rsid w:val="007A51C4"/>
    <w:rsid w:val="007A65B9"/>
    <w:rsid w:val="007D0A42"/>
    <w:rsid w:val="008014B6"/>
    <w:rsid w:val="00801EB7"/>
    <w:rsid w:val="00805DDC"/>
    <w:rsid w:val="0083765D"/>
    <w:rsid w:val="008531A4"/>
    <w:rsid w:val="00857849"/>
    <w:rsid w:val="00876016"/>
    <w:rsid w:val="00896FB1"/>
    <w:rsid w:val="008B6ADA"/>
    <w:rsid w:val="009719DC"/>
    <w:rsid w:val="009A0F3A"/>
    <w:rsid w:val="009A5594"/>
    <w:rsid w:val="009C5C04"/>
    <w:rsid w:val="009E102E"/>
    <w:rsid w:val="009F2F46"/>
    <w:rsid w:val="009F3711"/>
    <w:rsid w:val="00A0702E"/>
    <w:rsid w:val="00A4334D"/>
    <w:rsid w:val="00A436F1"/>
    <w:rsid w:val="00A63AD7"/>
    <w:rsid w:val="00AA1747"/>
    <w:rsid w:val="00AB33F5"/>
    <w:rsid w:val="00AB3819"/>
    <w:rsid w:val="00AC686E"/>
    <w:rsid w:val="00B033B7"/>
    <w:rsid w:val="00B55E99"/>
    <w:rsid w:val="00B806E0"/>
    <w:rsid w:val="00B82C77"/>
    <w:rsid w:val="00B9716F"/>
    <w:rsid w:val="00BD558F"/>
    <w:rsid w:val="00BD75F5"/>
    <w:rsid w:val="00BE5E5A"/>
    <w:rsid w:val="00C05F18"/>
    <w:rsid w:val="00C1482B"/>
    <w:rsid w:val="00C424B2"/>
    <w:rsid w:val="00C7064F"/>
    <w:rsid w:val="00C76173"/>
    <w:rsid w:val="00C9018F"/>
    <w:rsid w:val="00CB396D"/>
    <w:rsid w:val="00CC067B"/>
    <w:rsid w:val="00CD0090"/>
    <w:rsid w:val="00D04EF0"/>
    <w:rsid w:val="00D167AF"/>
    <w:rsid w:val="00D34FE7"/>
    <w:rsid w:val="00D60A0C"/>
    <w:rsid w:val="00D61B6C"/>
    <w:rsid w:val="00D661AC"/>
    <w:rsid w:val="00D71A34"/>
    <w:rsid w:val="00D72CAD"/>
    <w:rsid w:val="00DE63AF"/>
    <w:rsid w:val="00E0229A"/>
    <w:rsid w:val="00E42610"/>
    <w:rsid w:val="00E4392B"/>
    <w:rsid w:val="00E46FC3"/>
    <w:rsid w:val="00E515D6"/>
    <w:rsid w:val="00E63F55"/>
    <w:rsid w:val="00EB0A54"/>
    <w:rsid w:val="00ED5FEB"/>
    <w:rsid w:val="00ED7BE1"/>
    <w:rsid w:val="00EE504D"/>
    <w:rsid w:val="00EE64A5"/>
    <w:rsid w:val="00EF0CC4"/>
    <w:rsid w:val="00EF1519"/>
    <w:rsid w:val="00EF17C8"/>
    <w:rsid w:val="00F05C75"/>
    <w:rsid w:val="00F66762"/>
    <w:rsid w:val="00F70470"/>
    <w:rsid w:val="00F819D9"/>
    <w:rsid w:val="00F92548"/>
    <w:rsid w:val="00FA6488"/>
    <w:rsid w:val="00FA79CF"/>
    <w:rsid w:val="00FB2600"/>
    <w:rsid w:val="00FC554E"/>
    <w:rsid w:val="00FD05EE"/>
    <w:rsid w:val="00FF4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4B2"/>
    <w:pPr>
      <w:spacing w:after="200" w:line="276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unhideWhenUsed/>
    <w:rsid w:val="00D661A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661A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661AC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EF17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17C8"/>
  </w:style>
  <w:style w:type="paragraph" w:styleId="Piedepgina">
    <w:name w:val="footer"/>
    <w:basedOn w:val="Normal"/>
    <w:link w:val="PiedepginaCar"/>
    <w:uiPriority w:val="99"/>
    <w:semiHidden/>
    <w:unhideWhenUsed/>
    <w:rsid w:val="00EF17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F17C8"/>
  </w:style>
  <w:style w:type="character" w:styleId="Hipervnculo">
    <w:name w:val="Hyperlink"/>
    <w:basedOn w:val="Fuentedeprrafopredeter"/>
    <w:uiPriority w:val="99"/>
    <w:unhideWhenUsed/>
    <w:rsid w:val="00FA6488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F66762"/>
  </w:style>
  <w:style w:type="character" w:customStyle="1" w:styleId="no-conversion">
    <w:name w:val="no-conversion"/>
    <w:basedOn w:val="Fuentedeprrafopredeter"/>
    <w:rsid w:val="005144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1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pt.wikipedia.org/wiki/Walt_Disney_Animation_Studios" TargetMode="External"/><Relationship Id="rId2" Type="http://schemas.openxmlformats.org/officeDocument/2006/relationships/hyperlink" Target="https://pt.wikipedia.org/wiki/Anima%C3%A7%C3%A3o" TargetMode="External"/><Relationship Id="rId1" Type="http://schemas.openxmlformats.org/officeDocument/2006/relationships/hyperlink" Target="https://pt.wikipedia.org/wiki/Brasil" TargetMode="External"/><Relationship Id="rId5" Type="http://schemas.openxmlformats.org/officeDocument/2006/relationships/hyperlink" Target="https://pt.wikipedia.org/wiki/Irm%C3%A3os_Grimm" TargetMode="External"/><Relationship Id="rId4" Type="http://schemas.openxmlformats.org/officeDocument/2006/relationships/hyperlink" Target="https://pt.wikipedia.org/wiki/Rapunze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C58DD-EC2F-433F-95FE-2D17DC7D5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7392</CharactersWithSpaces>
  <SharedDoc>false</SharedDoc>
  <HLinks>
    <vt:vector size="66" baseType="variant">
      <vt:variant>
        <vt:i4>5505047</vt:i4>
      </vt:variant>
      <vt:variant>
        <vt:i4>6</vt:i4>
      </vt:variant>
      <vt:variant>
        <vt:i4>0</vt:i4>
      </vt:variant>
      <vt:variant>
        <vt:i4>5</vt:i4>
      </vt:variant>
      <vt:variant>
        <vt:lpwstr>https://pt.wikipedia.org/wiki/Tangled</vt:lpwstr>
      </vt:variant>
      <vt:variant>
        <vt:lpwstr/>
      </vt:variant>
      <vt:variant>
        <vt:i4>2293860</vt:i4>
      </vt:variant>
      <vt:variant>
        <vt:i4>3</vt:i4>
      </vt:variant>
      <vt:variant>
        <vt:i4>0</vt:i4>
      </vt:variant>
      <vt:variant>
        <vt:i4>5</vt:i4>
      </vt:variant>
      <vt:variant>
        <vt:lpwstr>https://www.letras.mus.br/mc-luan/1863690/</vt:lpwstr>
      </vt:variant>
      <vt:variant>
        <vt:lpwstr/>
      </vt:variant>
      <vt:variant>
        <vt:i4>7274548</vt:i4>
      </vt:variant>
      <vt:variant>
        <vt:i4>0</vt:i4>
      </vt:variant>
      <vt:variant>
        <vt:i4>0</vt:i4>
      </vt:variant>
      <vt:variant>
        <vt:i4>5</vt:i4>
      </vt:variant>
      <vt:variant>
        <vt:lpwstr>https://www.letras.mus.br/gaiola-das-popozudas/1281814/</vt:lpwstr>
      </vt:variant>
      <vt:variant>
        <vt:lpwstr/>
      </vt:variant>
      <vt:variant>
        <vt:i4>7274548</vt:i4>
      </vt:variant>
      <vt:variant>
        <vt:i4>21</vt:i4>
      </vt:variant>
      <vt:variant>
        <vt:i4>0</vt:i4>
      </vt:variant>
      <vt:variant>
        <vt:i4>5</vt:i4>
      </vt:variant>
      <vt:variant>
        <vt:lpwstr>https://www.letras.mus.br/gaiola-das-popozudas/1281814/</vt:lpwstr>
      </vt:variant>
      <vt:variant>
        <vt:lpwstr/>
      </vt:variant>
      <vt:variant>
        <vt:i4>2293860</vt:i4>
      </vt:variant>
      <vt:variant>
        <vt:i4>18</vt:i4>
      </vt:variant>
      <vt:variant>
        <vt:i4>0</vt:i4>
      </vt:variant>
      <vt:variant>
        <vt:i4>5</vt:i4>
      </vt:variant>
      <vt:variant>
        <vt:lpwstr>https://www.letras.mus.br/mc-luan/1863690/</vt:lpwstr>
      </vt:variant>
      <vt:variant>
        <vt:lpwstr/>
      </vt:variant>
      <vt:variant>
        <vt:i4>5505047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https://pt.wikipedia.org/wiki/Tangled</vt:lpwstr>
      </vt:variant>
      <vt:variant>
        <vt:lpwstr/>
      </vt:variant>
      <vt:variant>
        <vt:i4>1900653</vt:i4>
      </vt:variant>
      <vt:variant>
        <vt:i4>12</vt:i4>
      </vt:variant>
      <vt:variant>
        <vt:i4>0</vt:i4>
      </vt:variant>
      <vt:variant>
        <vt:i4>5</vt:i4>
      </vt:variant>
      <vt:variant>
        <vt:lpwstr>https://pt.wikipedia.org/wiki/Irm%C3%A3os_Grimm</vt:lpwstr>
      </vt:variant>
      <vt:variant>
        <vt:lpwstr/>
      </vt:variant>
      <vt:variant>
        <vt:i4>3473512</vt:i4>
      </vt:variant>
      <vt:variant>
        <vt:i4>9</vt:i4>
      </vt:variant>
      <vt:variant>
        <vt:i4>0</vt:i4>
      </vt:variant>
      <vt:variant>
        <vt:i4>5</vt:i4>
      </vt:variant>
      <vt:variant>
        <vt:lpwstr>https://pt.wikipedia.org/wiki/Rapunzel</vt:lpwstr>
      </vt:variant>
      <vt:variant>
        <vt:lpwstr/>
      </vt:variant>
      <vt:variant>
        <vt:i4>3604570</vt:i4>
      </vt:variant>
      <vt:variant>
        <vt:i4>6</vt:i4>
      </vt:variant>
      <vt:variant>
        <vt:i4>0</vt:i4>
      </vt:variant>
      <vt:variant>
        <vt:i4>5</vt:i4>
      </vt:variant>
      <vt:variant>
        <vt:lpwstr>https://pt.wikipedia.org/wiki/Walt_Disney_Animation_Studios</vt:lpwstr>
      </vt:variant>
      <vt:variant>
        <vt:lpwstr/>
      </vt:variant>
      <vt:variant>
        <vt:i4>5963788</vt:i4>
      </vt:variant>
      <vt:variant>
        <vt:i4>3</vt:i4>
      </vt:variant>
      <vt:variant>
        <vt:i4>0</vt:i4>
      </vt:variant>
      <vt:variant>
        <vt:i4>5</vt:i4>
      </vt:variant>
      <vt:variant>
        <vt:lpwstr>https://pt.wikipedia.org/wiki/Anima%C3%A7%C3%A3o</vt:lpwstr>
      </vt:variant>
      <vt:variant>
        <vt:lpwstr/>
      </vt:variant>
      <vt:variant>
        <vt:i4>5898251</vt:i4>
      </vt:variant>
      <vt:variant>
        <vt:i4>0</vt:i4>
      </vt:variant>
      <vt:variant>
        <vt:i4>0</vt:i4>
      </vt:variant>
      <vt:variant>
        <vt:i4>5</vt:i4>
      </vt:variant>
      <vt:variant>
        <vt:lpwstr>https://pt.wikipedia.org/wiki/Brasil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Rosario</cp:lastModifiedBy>
  <cp:revision>2</cp:revision>
  <dcterms:created xsi:type="dcterms:W3CDTF">2016-09-15T12:06:00Z</dcterms:created>
  <dcterms:modified xsi:type="dcterms:W3CDTF">2016-09-15T12:06:00Z</dcterms:modified>
</cp:coreProperties>
</file>