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E45" w:rsidRDefault="000C2E45" w:rsidP="000C2E4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</w:p>
    <w:p w:rsidR="000C2E45" w:rsidRPr="000C2E45" w:rsidRDefault="000C2E45" w:rsidP="000C2E45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3"/>
          <w:szCs w:val="23"/>
          <w:lang w:eastAsia="es-ES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1798955</wp:posOffset>
            </wp:positionV>
            <wp:extent cx="2378075" cy="3162300"/>
            <wp:effectExtent l="19050" t="0" r="3175" b="0"/>
            <wp:wrapTight wrapText="bothSides">
              <wp:wrapPolygon edited="0">
                <wp:start x="-173" y="0"/>
                <wp:lineTo x="-173" y="21470"/>
                <wp:lineTo x="21629" y="21470"/>
                <wp:lineTo x="21629" y="0"/>
                <wp:lineTo x="-173" y="0"/>
              </wp:wrapPolygon>
            </wp:wrapTight>
            <wp:docPr id="1" name="comp-irzbqcmximgimage" descr="Emerson Sbardelotti - teólogo fundador do grupo Teologia da Libertação Juvenil | acervo pessoal">
              <a:hlinkClick xmlns:a="http://schemas.openxmlformats.org/drawingml/2006/main" r:id="rId4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-irzbqcmximgimage" descr="Emerson Sbardelotti - teólogo fundador do grupo Teologia da Libertação Juvenil | acervo pessoal">
                      <a:hlinkClick r:id="rId4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drawing>
          <wp:inline distT="0" distB="0" distL="0" distR="0">
            <wp:extent cx="5400040" cy="1652905"/>
            <wp:effectExtent l="19050" t="0" r="0" b="0"/>
            <wp:docPr id="3" name="2 Imagen" descr="Teología de la liberación Encuentro Juventud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ología de la liberación Encuentro Juventude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Emerson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de Vitória, Estado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Espírito Santo.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Começou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seu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trabalho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pastoral junto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às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Comunidades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Eclesiais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Base (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CEBs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)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1980, migrando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depois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a Pastoral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(PJ).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Hoje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entre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outras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atividades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lidera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grupo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estudos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virtual, o '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Libertação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Juvenil'. Licenciado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História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mestre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pela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Pontifícia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Universidade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Católica de São Paulo (PUC-SP),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o especialista convidado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dessa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semana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série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especial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reportagens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'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Esticadores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Horizontes'. Ele é fundador do grupo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estudos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virtual 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es-ES"/>
        </w:rPr>
        <w:fldChar w:fldCharType="begin"/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es-ES"/>
        </w:rPr>
        <w:instrText xml:space="preserve"> HYPERLINK "https://www.facebook.com/teologiadalibertacaojuvenil/" \t "_blank" </w:instrText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es-ES"/>
        </w:rPr>
        <w:fldChar w:fldCharType="separate"/>
      </w:r>
      <w:r w:rsidRPr="000C2E45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es-ES"/>
        </w:rPr>
        <w:t>Teologia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es-ES"/>
        </w:rPr>
        <w:t>Libertação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es-ES"/>
        </w:rPr>
        <w:t xml:space="preserve"> Juvenil</w:t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es-ES"/>
        </w:rPr>
        <w:fldChar w:fldCharType="end"/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 (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Juvenil)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traz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seu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bojo a meta de capacitar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por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meio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vinculação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entre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/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religiosidade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socioeconômica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opressão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vivem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este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sendo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historicamente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alicerces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como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todo,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corrente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católica surgida das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lutas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povos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latino-americanos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década de</w:t>
      </w:r>
      <w:r w:rsidRPr="000C2E45">
        <w:rPr>
          <w:rFonts w:ascii="Times New Roman" w:eastAsia="Times New Roman" w:hAnsi="Times New Roman" w:cs="Times New Roman"/>
          <w:b/>
          <w:bCs/>
          <w:color w:val="000000"/>
          <w:sz w:val="23"/>
          <w:lang w:eastAsia="es-ES"/>
        </w:rPr>
        <w:t xml:space="preserve"> </w:t>
      </w:r>
      <w:r w:rsidRPr="000C2E45">
        <w:rPr>
          <w:rFonts w:ascii="Times New Roman" w:eastAsia="Times New Roman" w:hAnsi="Times New Roman" w:cs="Times New Roman"/>
          <w:bCs/>
          <w:color w:val="000000"/>
          <w:sz w:val="23"/>
          <w:lang w:eastAsia="es-ES"/>
        </w:rPr>
        <w:t>1970.</w:t>
      </w:r>
    </w:p>
    <w:p w:rsidR="000C2E45" w:rsidRPr="000C2E45" w:rsidRDefault="000C2E45" w:rsidP="000C2E45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>
        <w:rPr>
          <w:rFonts w:ascii="Tempus Sans ITC" w:eastAsia="Times New Roman" w:hAnsi="Tempus Sans ITC" w:cs="Times New Roman"/>
          <w:noProof/>
          <w:color w:val="000000"/>
          <w:sz w:val="32"/>
          <w:szCs w:val="32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0.55pt;margin-top:52.8pt;width:107pt;height:71.35pt;z-index:-251657216" wrapcoords="-143 -92 -143 21508 21743 21508 21743 -92 -143 -92">
            <v:textbox style="mso-next-textbox:#_x0000_s1026">
              <w:txbxContent>
                <w:p w:rsidR="000C2E45" w:rsidRPr="000C2E45" w:rsidRDefault="000C2E45" w:rsidP="000C2E45">
                  <w:pPr>
                    <w:jc w:val="center"/>
                    <w:rPr>
                      <w:rFonts w:ascii="Tempus Sans ITC" w:hAnsi="Tempus Sans ITC"/>
                    </w:rPr>
                  </w:pPr>
                  <w:r w:rsidRPr="000C2E45">
                    <w:rPr>
                      <w:rFonts w:ascii="Tempus Sans ITC" w:hAnsi="Tempus Sans ITC"/>
                    </w:rPr>
                    <w:t>CHEGA DE JOVENS CLERICALIZADOS</w:t>
                  </w:r>
                </w:p>
              </w:txbxContent>
            </v:textbox>
            <w10:wrap type="tight"/>
          </v:shape>
        </w:pic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Quanto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à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relação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entre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acredita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políticas públicas, 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mesmo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modo que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vivência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devem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obrigatoriamente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respeitar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espaço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o protagonismo juvenil. “É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melhor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deixar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as juventudes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serem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donas de si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mesmas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ficar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direcionando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que lado ir,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falar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o que vestir,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ler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ouvir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fazer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É preciso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coragem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abrir-se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novo</w:t>
      </w:r>
      <w:proofErr w:type="spellEnd"/>
      <w:proofErr w:type="gram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!</w:t>
      </w:r>
      <w:proofErr w:type="gram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”. O teólogo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defende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contraponto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às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racistas,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preconceituosas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violentas, fanáticas e fundamentalistas. Para ele, basta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saudade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cristandade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medieval,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nunca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tê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-la vivido. “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Chega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clericalizados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! É preciso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sejam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hoje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todos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seus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acertos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erros,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assim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crescerão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darão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frutos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bons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”.</w:t>
      </w:r>
    </w:p>
    <w:p w:rsidR="000C2E45" w:rsidRPr="000C2E45" w:rsidRDefault="000C2E45" w:rsidP="000C2E45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lastRenderedPageBreak/>
        <w:pict>
          <v:shape id="_x0000_s1027" type="#_x0000_t202" style="position:absolute;left:0;text-align:left;margin-left:283.55pt;margin-top:6.45pt;width:159.2pt;height:196.85pt;z-index:-251656192" wrapcoords="-102 -82 -102 21518 21702 21518 21702 -82 -102 -82">
            <v:textbox>
              <w:txbxContent>
                <w:p w:rsidR="000C2E45" w:rsidRPr="000C2E45" w:rsidRDefault="000C2E45" w:rsidP="000C2E45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Buscamos esclarecer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as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juventudes</w:t>
                  </w:r>
                </w:p>
                <w:p w:rsidR="000C2E45" w:rsidRPr="000C2E45" w:rsidRDefault="000C2E45" w:rsidP="000C2E45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proofErr w:type="gram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sobre</w:t>
                  </w:r>
                  <w:proofErr w:type="gram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o que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verdadeiramente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corresponde a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TdL</w:t>
                  </w:r>
                  <w:proofErr w:type="spellEnd"/>
                </w:p>
                <w:p w:rsidR="000C2E45" w:rsidRDefault="000C2E45"/>
              </w:txbxContent>
            </v:textbox>
            <w10:wrap type="tight"/>
          </v:shape>
        </w:pic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Nesse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sentido,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exemplo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projeto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comandado por ele,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Libertação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Juvenil, criado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quando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era militante da Pastoral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(PJ).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ideia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projeto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ensino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virtual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teria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surgido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depois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vários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comentários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negativos contra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postados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página de internet '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Identidade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Pejoteira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' [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referência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à PJ],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gerenciada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por ele. “Buscamos esclarecer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sobre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verdadeiramente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corresponde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”, explica.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Há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ainda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grupo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discussão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aplicativo de celular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esse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mesmo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objetivo.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Ou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seja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há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certamente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louvores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próprios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religiosidade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mas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oferece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também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às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possíbilidade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estudar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realizar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reflexão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crítica.</w:t>
      </w:r>
    </w:p>
    <w:p w:rsidR="000C2E45" w:rsidRDefault="000C2E45" w:rsidP="000C2E4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</w:p>
    <w:p w:rsidR="000C2E45" w:rsidRPr="000C2E45" w:rsidRDefault="000C2E45" w:rsidP="000C2E45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161290</wp:posOffset>
            </wp:positionV>
            <wp:extent cx="2866390" cy="1996440"/>
            <wp:effectExtent l="19050" t="0" r="0" b="0"/>
            <wp:wrapTight wrapText="bothSides">
              <wp:wrapPolygon edited="0">
                <wp:start x="-144" y="0"/>
                <wp:lineTo x="-144" y="21435"/>
                <wp:lineTo x="21533" y="21435"/>
                <wp:lineTo x="21533" y="0"/>
                <wp:lineTo x="-144" y="0"/>
              </wp:wrapPolygon>
            </wp:wrapTight>
            <wp:docPr id="5" name="Imagen 5" descr="Mensagem do grupo TdL Juvenil | Foto Emerson Sbardelo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nsagem do grupo TdL Juvenil | Foto Emerson Sbardelott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“Nos grupos, procuro capacitar 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lideranças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respeito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Libertação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: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origem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desenvolvimento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crise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refundação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– perspectivas e prospectivas.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orientação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participantes do Grupo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Estudo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Juvenil é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possam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levar para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suas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comunidades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eclesiais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base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reflexões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sobre 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dizem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aplicados à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hoje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”. Nos grupos de b</w:t>
      </w:r>
      <w:r w:rsidRPr="000C2E45">
        <w:t xml:space="preserve"> </w:t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ase da Pastoral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que é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maior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público 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Juvenil, 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lideranças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participam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 grupo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procuram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debater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situação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exclusão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social, indo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, dialogando. “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Há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muito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ser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construído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mutirão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estamos apenas no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início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caminhada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”.</w:t>
      </w:r>
    </w:p>
    <w:p w:rsidR="000C2E45" w:rsidRPr="000C2E45" w:rsidRDefault="000C2E45" w:rsidP="000C2E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es-ES"/>
        </w:rPr>
      </w:pPr>
      <w:r w:rsidRPr="000C2E45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begin"/>
      </w:r>
      <w:r w:rsidRPr="000C2E45">
        <w:rPr>
          <w:rFonts w:ascii="Arial" w:eastAsia="Times New Roman" w:hAnsi="Arial" w:cs="Arial"/>
          <w:color w:val="000000"/>
          <w:sz w:val="24"/>
          <w:szCs w:val="24"/>
          <w:lang w:eastAsia="es-ES"/>
        </w:rPr>
        <w:instrText xml:space="preserve"> HYPERLINK "http://www.esticadoresdehorizontes.com/" \l "!Membros do grupo TDL Juvenil | Foto Emerson Sbardelotti/zoom/ti2qi/dataItem-irzc8brc" \t "_self" </w:instrText>
      </w:r>
      <w:r w:rsidRPr="000C2E45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separate"/>
      </w:r>
    </w:p>
    <w:p w:rsidR="000C2E45" w:rsidRPr="000C2E45" w:rsidRDefault="000C2E45" w:rsidP="000C2E4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3"/>
          <w:szCs w:val="13"/>
          <w:lang w:eastAsia="es-ES"/>
        </w:rPr>
      </w:pPr>
      <w:r w:rsidRPr="000C2E45">
        <w:rPr>
          <w:rFonts w:ascii="Arial" w:eastAsia="Times New Roman" w:hAnsi="Arial" w:cs="Arial"/>
          <w:noProof/>
          <w:color w:val="0000FF"/>
          <w:sz w:val="24"/>
          <w:szCs w:val="24"/>
          <w:bdr w:val="none" w:sz="0" w:space="0" w:color="auto" w:frame="1"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21095</wp:posOffset>
            </wp:positionH>
            <wp:positionV relativeFrom="paragraph">
              <wp:posOffset>-3361</wp:posOffset>
            </wp:positionV>
            <wp:extent cx="2882405" cy="2692866"/>
            <wp:effectExtent l="19050" t="0" r="0" b="0"/>
            <wp:wrapTight wrapText="bothSides">
              <wp:wrapPolygon edited="0">
                <wp:start x="-143" y="0"/>
                <wp:lineTo x="-143" y="21393"/>
                <wp:lineTo x="21556" y="21393"/>
                <wp:lineTo x="21556" y="0"/>
                <wp:lineTo x="-143" y="0"/>
              </wp:wrapPolygon>
            </wp:wrapTight>
            <wp:docPr id="2" name="comp-irzc8br9imgimage" descr="Membros do grupo TDL Juvenil | Foto Emerson Sbardelotti">
              <a:hlinkClick xmlns:a="http://schemas.openxmlformats.org/drawingml/2006/main" r:id="rId8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-irzc8br9imgimage" descr="Membros do grupo TDL Juvenil | Foto Emerson Sbardelotti">
                      <a:hlinkClick r:id="rId8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405" cy="2692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2E45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end"/>
      </w:r>
    </w:p>
    <w:p w:rsidR="000C2E45" w:rsidRDefault="000C2E45" w:rsidP="000C2E4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Emerson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destaca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ainda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conceito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“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Libertadora”, que seria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“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Pé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Chão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”, proporcionando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às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nunca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comodismo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mas 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vontade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a gana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lutar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favor dos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povos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mais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oprimidos. Para ele, os/as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sua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rebeldia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evangélica,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devem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gritar contra 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injustiças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sociais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r w:rsidR="00BB236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lastRenderedPageBreak/>
        <w:pict>
          <v:shape id="_x0000_s1028" type="#_x0000_t202" style="position:absolute;left:0;text-align:left;margin-left:276.25pt;margin-top:-.15pt;width:150.65pt;height:269.5pt;z-index:-251653120;mso-position-horizontal-relative:text;mso-position-vertical-relative:text" wrapcoords="-107 -60 -107 21540 21707 21540 21707 -60 -107 -60">
            <v:textbox>
              <w:txbxContent>
                <w:p w:rsidR="000C2E45" w:rsidRPr="00BB236B" w:rsidRDefault="000C2E45" w:rsidP="000C2E45">
                  <w:pPr>
                    <w:pStyle w:val="Ttulo2"/>
                    <w:spacing w:before="0" w:beforeAutospacing="0" w:after="0" w:afterAutospacing="0" w:line="192" w:lineRule="atLeast"/>
                    <w:jc w:val="center"/>
                    <w:textAlignment w:val="baseline"/>
                    <w:rPr>
                      <w:rFonts w:ascii="Tempus Sans ITC" w:hAnsi="Tempus Sans ITC"/>
                      <w:b w:val="0"/>
                      <w:bCs w:val="0"/>
                      <w:i/>
                      <w:iCs/>
                      <w:color w:val="44593A"/>
                      <w:sz w:val="40"/>
                      <w:szCs w:val="40"/>
                    </w:rPr>
                  </w:pPr>
                  <w:proofErr w:type="gram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observo</w:t>
                  </w:r>
                  <w:proofErr w:type="gram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que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as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juventudes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estão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se organizando e,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pasmem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,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muitas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vezes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,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sem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ajuda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de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ninguém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,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sem</w:t>
                  </w:r>
                  <w:proofErr w:type="spellEnd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 xml:space="preserve"> </w:t>
                  </w:r>
                  <w:proofErr w:type="spellStart"/>
                  <w:r w:rsidRPr="00BB236B">
                    <w:rPr>
                      <w:rFonts w:ascii="Tempus Sans ITC" w:hAnsi="Tempus Sans ITC"/>
                      <w:b w:val="0"/>
                      <w:bCs w:val="0"/>
                      <w:color w:val="000000"/>
                      <w:sz w:val="40"/>
                      <w:szCs w:val="40"/>
                      <w:bdr w:val="none" w:sz="0" w:space="0" w:color="auto" w:frame="1"/>
                    </w:rPr>
                    <w:t>apoio</w:t>
                  </w:r>
                  <w:proofErr w:type="spellEnd"/>
                </w:p>
                <w:p w:rsidR="000C2E45" w:rsidRDefault="000C2E45"/>
              </w:txbxContent>
            </v:textbox>
            <w10:wrap type="tight"/>
          </v:shape>
        </w:pict>
      </w:r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profetas e profetisas tentando superar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dificuldades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muitas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vezes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construídas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dentro das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próprias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famílias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escolas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dessas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dificuldades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deixarem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ser, de fato, protagonistas da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História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. “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tenho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respostas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prontas para superar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tais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dificuldades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mas observo que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se organizando e,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pasmem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muitas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vezes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ajuda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ninguém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sem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apoio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vivendo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velho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bordão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punk: ‘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Faça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você</w:t>
      </w:r>
      <w:proofErr w:type="spell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mesmo</w:t>
      </w:r>
      <w:proofErr w:type="spellEnd"/>
      <w:proofErr w:type="gramStart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!</w:t>
      </w:r>
      <w:proofErr w:type="gramEnd"/>
      <w:r w:rsidRPr="000C2E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’”</w:t>
      </w:r>
    </w:p>
    <w:p w:rsidR="000C2E45" w:rsidRDefault="000C2E45" w:rsidP="000C2E4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</w:p>
    <w:p w:rsidR="000C2E45" w:rsidRDefault="00BB236B" w:rsidP="00BB236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s-ES"/>
        </w:rPr>
        <w:pict>
          <v:shape id="_x0000_s1029" type="#_x0000_t202" style="position:absolute;left:0;text-align:left;margin-left:-15.1pt;margin-top:102.55pt;width:186.95pt;height:427.4pt;z-index:-251652096" wrapcoords="-87 -38 -87 21562 21687 21562 21687 -38 -87 -38">
            <v:textbox>
              <w:txbxContent>
                <w:p w:rsidR="00BB236B" w:rsidRPr="000C2E45" w:rsidRDefault="00BB236B" w:rsidP="00BB236B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Há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um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novo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papa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na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Igreja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e ele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quer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que a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juventude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saia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da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Igreja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e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vá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para o mundo</w:t>
                  </w:r>
                </w:p>
                <w:p w:rsidR="00BB236B" w:rsidRPr="000C2E45" w:rsidRDefault="00BB236B" w:rsidP="00BB236B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Espiritualidade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é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aquilo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que obra,</w:t>
                  </w:r>
                </w:p>
                <w:p w:rsidR="00BB236B" w:rsidRPr="000C2E45" w:rsidRDefault="00BB236B" w:rsidP="00BB236B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proofErr w:type="gram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no</w:t>
                  </w:r>
                  <w:proofErr w:type="gram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ser humano,</w:t>
                  </w:r>
                </w:p>
                <w:p w:rsidR="00BB236B" w:rsidRPr="000C2E45" w:rsidRDefault="00BB236B" w:rsidP="00BB236B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proofErr w:type="spellStart"/>
                  <w:proofErr w:type="gram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uma</w:t>
                  </w:r>
                  <w:proofErr w:type="spellEnd"/>
                  <w:proofErr w:type="gram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transformação</w:t>
                  </w:r>
                  <w:proofErr w:type="spellEnd"/>
                </w:p>
                <w:p w:rsidR="00BB236B" w:rsidRPr="000C2E45" w:rsidRDefault="00BB236B" w:rsidP="00BB236B">
                  <w:pPr>
                    <w:spacing w:after="0" w:line="192" w:lineRule="atLeast"/>
                    <w:jc w:val="center"/>
                    <w:textAlignment w:val="baseline"/>
                    <w:outlineLvl w:val="1"/>
                    <w:rPr>
                      <w:rFonts w:ascii="Tempus Sans ITC" w:eastAsia="Times New Roman" w:hAnsi="Tempus Sans ITC" w:cs="Times New Roman"/>
                      <w:i/>
                      <w:iCs/>
                      <w:color w:val="44593A"/>
                      <w:sz w:val="40"/>
                      <w:szCs w:val="40"/>
                      <w:lang w:eastAsia="es-ES"/>
                    </w:rPr>
                  </w:pPr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Os teólogos e as teólogas da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libertação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,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com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muita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humildade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e abertura,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estão</w:t>
                  </w:r>
                  <w:proofErr w:type="spellEnd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 xml:space="preserve"> preparando novas </w:t>
                  </w:r>
                  <w:proofErr w:type="spellStart"/>
                  <w:r w:rsidRPr="000C2E45">
                    <w:rPr>
                      <w:rFonts w:ascii="Tempus Sans ITC" w:eastAsia="Times New Roman" w:hAnsi="Tempus Sans ITC" w:cs="Times New Roman"/>
                      <w:color w:val="000000"/>
                      <w:sz w:val="40"/>
                      <w:szCs w:val="40"/>
                      <w:bdr w:val="none" w:sz="0" w:space="0" w:color="auto" w:frame="1"/>
                      <w:lang w:eastAsia="es-ES"/>
                    </w:rPr>
                    <w:t>lideranças</w:t>
                  </w:r>
                  <w:proofErr w:type="spellEnd"/>
                </w:p>
                <w:p w:rsidR="00BB236B" w:rsidRDefault="00BB236B"/>
              </w:txbxContent>
            </v:textbox>
            <w10:wrap type="tight"/>
          </v:shape>
        </w:pic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Apesar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avanço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fundamentalista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religiões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acredita que o momento para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reflexão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propício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desde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chegada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 papa argentino Francisco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cargo de comandante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maior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Católica Romana no mundo.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Esse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Papa, afirma o teólogo,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estaria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incentivando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juventudes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modo de se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fazer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cristão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. “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Há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papa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ele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quer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saia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vá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o mundo, que fique toda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enlameada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por ter ido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quem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pede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socorro, de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quem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pede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ajuda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de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quem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tenha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cheiro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das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ovelhas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que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não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deixe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profecia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cair, que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faça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opção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pelos pobres, que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faça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ser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novamente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pobres</w:t>
      </w:r>
      <w:proofErr w:type="gram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!</w:t>
      </w:r>
      <w:proofErr w:type="gram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Esta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verdadeira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'primavera eclesial' nos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desafia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vivermos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uma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fé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encarnada 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consequente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solidariedade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os pobres e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excluídos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sociedade</w:t>
      </w:r>
      <w:proofErr w:type="spellEnd"/>
      <w:r w:rsidR="000C2E45"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”.</w:t>
      </w:r>
    </w:p>
    <w:p w:rsidR="00BB236B" w:rsidRDefault="00BB236B" w:rsidP="00BB236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</w:p>
    <w:p w:rsidR="000C2E45" w:rsidRPr="000C2E45" w:rsidRDefault="000C2E45" w:rsidP="00BB236B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Como se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promove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essa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transformação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?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Redescobrindo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perdida, arrisca Emerson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explicando: “A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palavra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sua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raiz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palavra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Espírito, que significa '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sopro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hálito de vida'. Como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diz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profeta Leonardo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Boff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: 'a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só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surge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quando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passamos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cabeça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coração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'.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é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aquilo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faz, no ser humano,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transformação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É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modo de entender o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há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transcendente à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nossa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volta.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Entendo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lastRenderedPageBreak/>
        <w:t xml:space="preserve">por transcendente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aquilo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vai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além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limites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experiência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o que nos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ultrapassa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.”</w:t>
      </w:r>
    </w:p>
    <w:p w:rsidR="000C2E45" w:rsidRPr="000C2E45" w:rsidRDefault="000C2E45" w:rsidP="00BB236B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Acreditar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juventude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sugere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Sbardelotti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significa continuar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investindo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nos grupos de base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formarão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instituição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no futuro. “São importantes</w:t>
      </w:r>
      <w:proofErr w:type="gram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!</w:t>
      </w:r>
      <w:proofErr w:type="gram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fazem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bem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olhar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Pagam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preço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alto por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isso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pois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muitas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vezes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alvo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incompreensões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mentiras. Se aproximar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destes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grupos é se aproximar de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novo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jeito de ser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”.</w:t>
      </w:r>
    </w:p>
    <w:p w:rsidR="000C2E45" w:rsidRPr="000C2E45" w:rsidRDefault="000C2E45" w:rsidP="00BB236B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 w:rsidRPr="000C2E45">
        <w:rPr>
          <w:rFonts w:ascii="Arial" w:eastAsia="Times New Roman" w:hAnsi="Arial" w:cs="Arial"/>
          <w:color w:val="44593A"/>
          <w:sz w:val="24"/>
          <w:szCs w:val="24"/>
          <w:lang w:eastAsia="es-ES"/>
        </w:rPr>
        <w:t> </w:t>
      </w:r>
    </w:p>
    <w:p w:rsidR="000C2E45" w:rsidRPr="000C2E45" w:rsidRDefault="000C2E45" w:rsidP="00BB236B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593A"/>
          <w:sz w:val="24"/>
          <w:szCs w:val="24"/>
          <w:lang w:eastAsia="es-ES"/>
        </w:rPr>
      </w:pPr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movimenta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avança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organização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popular, afirma o teólogo,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vê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nos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organizados pelos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próprios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jovens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renovação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esperada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TdL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neste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início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século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XXI. “Desde 2012 observo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uma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revitalização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dos grupos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juvenis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Igreja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Congresso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Continental de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ocorreu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na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Unisinos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-RS [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Universidade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do Vale do Rio dos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Sinos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no Rio Grande do Sul];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depois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tivemos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2014, o I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Nacional de Juventudes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Libertadora [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Fortaleza-Ceará], e,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2015,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Congresso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Continental de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[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Belo Horizonte – Minas Gerais]”.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Agora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2016, acontecerá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Regional de Juventudes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Libertadora –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Região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Sudeste,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Belo Horizonte, 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preparação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o II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Encontro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Nacional de Juventudes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Espiritualidade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Libertadora, que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ocorrerá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2017. “Os teólogos e as teólogas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libertação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com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muita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humildade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abertura,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estão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preparando novas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lideranças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. É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primeira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segunda e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terceira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gerações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passando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o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bastão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para 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quarta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e quinta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gerações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de adeptos/as à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Teologia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da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Libertação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, que está </w:t>
      </w:r>
      <w:proofErr w:type="spellStart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mais</w:t>
      </w:r>
      <w:proofErr w:type="spellEnd"/>
      <w:r w:rsidRPr="00BB23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 xml:space="preserve"> viva do que nunca”.</w:t>
      </w:r>
    </w:p>
    <w:p w:rsidR="00590F50" w:rsidRPr="00BB236B" w:rsidRDefault="00590F50" w:rsidP="00BB236B">
      <w:pPr>
        <w:jc w:val="both"/>
        <w:rPr>
          <w:sz w:val="24"/>
          <w:szCs w:val="24"/>
        </w:rPr>
      </w:pPr>
    </w:p>
    <w:sectPr w:rsidR="00590F50" w:rsidRPr="00BB236B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0C2E45"/>
    <w:rsid w:val="000C2E45"/>
    <w:rsid w:val="00590F50"/>
    <w:rsid w:val="00BB236B"/>
    <w:rsid w:val="00C25301"/>
    <w:rsid w:val="00FC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0C2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2E4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customStyle="1" w:styleId="font8">
    <w:name w:val="font_8"/>
    <w:basedOn w:val="Normal"/>
    <w:rsid w:val="000C2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olor2">
    <w:name w:val="color_2"/>
    <w:basedOn w:val="Fuentedeprrafopredeter"/>
    <w:rsid w:val="000C2E45"/>
  </w:style>
  <w:style w:type="character" w:customStyle="1" w:styleId="apple-converted-space">
    <w:name w:val="apple-converted-space"/>
    <w:basedOn w:val="Fuentedeprrafopredeter"/>
    <w:rsid w:val="000C2E45"/>
  </w:style>
  <w:style w:type="character" w:styleId="Hipervnculo">
    <w:name w:val="Hyperlink"/>
    <w:basedOn w:val="Fuentedeprrafopredeter"/>
    <w:uiPriority w:val="99"/>
    <w:semiHidden/>
    <w:unhideWhenUsed/>
    <w:rsid w:val="000C2E4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2E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icadoresdehorizontes.com/#!Membros do grupo TDL Juvenil | Foto Emerson Sbardelotti/zoom/ti2qi/dataItem-irzc8br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esticadoresdehorizontes.com/#!Emerson Sbardelotti - teo&#769;logo fundador do grupo Teologia da Libertac&#807;a&#771;o Juvenil | acervo pessoal/zoom/ti2qi/dataItem-irzbqcna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1060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2016-08-22T12:39:00Z</dcterms:created>
  <dcterms:modified xsi:type="dcterms:W3CDTF">2016-08-22T12:53:00Z</dcterms:modified>
</cp:coreProperties>
</file>