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D1E08" w:rsidRPr="003D1E08" w:rsidRDefault="003D1E08" w:rsidP="003D1E08">
      <w:pPr>
        <w:shd w:val="clear" w:color="auto" w:fill="FFFFFF"/>
        <w:spacing w:after="0" w:line="293" w:lineRule="atLeast"/>
        <w:textAlignment w:val="baseline"/>
        <w:rPr>
          <w:rFonts w:ascii="Arial" w:eastAsia="Times New Roman" w:hAnsi="Arial" w:cs="Arial"/>
          <w:color w:val="000000"/>
          <w:sz w:val="20"/>
          <w:szCs w:val="20"/>
          <w:lang w:eastAsia="es-ES"/>
        </w:rPr>
      </w:pPr>
      <w:r>
        <w:rPr>
          <w:rFonts w:ascii="Arial" w:eastAsia="Times New Roman" w:hAnsi="Arial" w:cs="Arial"/>
          <w:noProof/>
          <w:color w:val="000000"/>
          <w:sz w:val="20"/>
          <w:szCs w:val="20"/>
          <w:lang w:eastAsia="es-ES"/>
        </w:rPr>
        <w:drawing>
          <wp:inline distT="0" distB="0" distL="0" distR="0">
            <wp:extent cx="5334000" cy="2667000"/>
            <wp:effectExtent l="19050" t="0" r="0" b="0"/>
            <wp:docPr id="1" name="Imagen 1" descr="http://www.periodistadigital.com/imagenes/2016/08/01/trata-de-personas_560x2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periodistadigital.com/imagenes/2016/08/01/trata-de-personas_560x280.jpg"/>
                    <pic:cNvPicPr>
                      <a:picLocks noChangeAspect="1" noChangeArrowheads="1"/>
                    </pic:cNvPicPr>
                  </pic:nvPicPr>
                  <pic:blipFill>
                    <a:blip r:embed="rId5"/>
                    <a:srcRect/>
                    <a:stretch>
                      <a:fillRect/>
                    </a:stretch>
                  </pic:blipFill>
                  <pic:spPr bwMode="auto">
                    <a:xfrm>
                      <a:off x="0" y="0"/>
                      <a:ext cx="5334000" cy="2667000"/>
                    </a:xfrm>
                    <a:prstGeom prst="rect">
                      <a:avLst/>
                    </a:prstGeom>
                    <a:noFill/>
                    <a:ln w="9525">
                      <a:noFill/>
                      <a:miter lim="800000"/>
                      <a:headEnd/>
                      <a:tailEnd/>
                    </a:ln>
                  </pic:spPr>
                </pic:pic>
              </a:graphicData>
            </a:graphic>
          </wp:inline>
        </w:drawing>
      </w:r>
    </w:p>
    <w:p w:rsidR="003D1E08" w:rsidRPr="003D1E08" w:rsidRDefault="003D1E08" w:rsidP="003D1E08">
      <w:pPr>
        <w:shd w:val="clear" w:color="auto" w:fill="FFFFFF"/>
        <w:spacing w:before="68" w:after="171" w:line="293" w:lineRule="atLeast"/>
        <w:textAlignment w:val="baseline"/>
        <w:rPr>
          <w:rFonts w:ascii="Arial" w:eastAsia="Times New Roman" w:hAnsi="Arial" w:cs="Arial"/>
          <w:color w:val="003366"/>
          <w:sz w:val="17"/>
          <w:szCs w:val="17"/>
          <w:lang w:eastAsia="es-ES"/>
        </w:rPr>
      </w:pPr>
      <w:r w:rsidRPr="003D1E08">
        <w:rPr>
          <w:rFonts w:ascii="Arial" w:eastAsia="Times New Roman" w:hAnsi="Arial" w:cs="Arial"/>
          <w:color w:val="003366"/>
          <w:sz w:val="17"/>
          <w:szCs w:val="17"/>
          <w:lang w:eastAsia="es-ES"/>
        </w:rPr>
        <w:t>Trata de personas</w:t>
      </w:r>
    </w:p>
    <w:p w:rsidR="003D1E08" w:rsidRPr="003D1E08" w:rsidRDefault="003D1E08" w:rsidP="003D1E08">
      <w:pPr>
        <w:shd w:val="clear" w:color="auto" w:fill="FFFFFF"/>
        <w:spacing w:before="30" w:after="30" w:line="264" w:lineRule="atLeast"/>
        <w:textAlignment w:val="baseline"/>
        <w:outlineLvl w:val="2"/>
        <w:rPr>
          <w:rFonts w:ascii="Trebuchet MS" w:eastAsia="Times New Roman" w:hAnsi="Trebuchet MS" w:cs="Times New Roman"/>
          <w:b/>
          <w:bCs/>
          <w:color w:val="666666"/>
          <w:sz w:val="36"/>
          <w:szCs w:val="36"/>
          <w:lang w:eastAsia="es-ES"/>
        </w:rPr>
      </w:pPr>
      <w:r>
        <w:rPr>
          <w:rFonts w:ascii="Trebuchet MS" w:eastAsia="Times New Roman" w:hAnsi="Trebuchet MS" w:cs="Times New Roman"/>
          <w:b/>
          <w:bCs/>
          <w:noProof/>
          <w:color w:val="666666"/>
          <w:sz w:val="36"/>
          <w:szCs w:val="36"/>
          <w:lang w:eastAsia="es-ES"/>
        </w:rPr>
        <w:drawing>
          <wp:anchor distT="0" distB="0" distL="114300" distR="114300" simplePos="0" relativeHeight="251658240" behindDoc="1" locked="0" layoutInCell="1" allowOverlap="1">
            <wp:simplePos x="0" y="0"/>
            <wp:positionH relativeFrom="column">
              <wp:posOffset>15240</wp:posOffset>
            </wp:positionH>
            <wp:positionV relativeFrom="paragraph">
              <wp:posOffset>635</wp:posOffset>
            </wp:positionV>
            <wp:extent cx="962025" cy="628650"/>
            <wp:effectExtent l="19050" t="0" r="9525" b="0"/>
            <wp:wrapTight wrapText="bothSides">
              <wp:wrapPolygon edited="0">
                <wp:start x="-428" y="0"/>
                <wp:lineTo x="-428" y="20945"/>
                <wp:lineTo x="21814" y="20945"/>
                <wp:lineTo x="21814" y="0"/>
                <wp:lineTo x="-428" y="0"/>
              </wp:wrapPolygon>
            </wp:wrapTight>
            <wp:docPr id="19" name="18 Imagen" descr="banner-religion-100x6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nner-religion-100x60.gif"/>
                    <pic:cNvPicPr/>
                  </pic:nvPicPr>
                  <pic:blipFill>
                    <a:blip r:embed="rId6"/>
                    <a:stretch>
                      <a:fillRect/>
                    </a:stretch>
                  </pic:blipFill>
                  <pic:spPr>
                    <a:xfrm>
                      <a:off x="0" y="0"/>
                      <a:ext cx="962025" cy="628650"/>
                    </a:xfrm>
                    <a:prstGeom prst="rect">
                      <a:avLst/>
                    </a:prstGeom>
                  </pic:spPr>
                </pic:pic>
              </a:graphicData>
            </a:graphic>
          </wp:anchor>
        </w:drawing>
      </w:r>
      <w:r w:rsidRPr="003D1E08">
        <w:rPr>
          <w:rFonts w:ascii="Trebuchet MS" w:eastAsia="Times New Roman" w:hAnsi="Trebuchet MS" w:cs="Times New Roman"/>
          <w:b/>
          <w:bCs/>
          <w:color w:val="666666"/>
          <w:sz w:val="36"/>
          <w:szCs w:val="36"/>
          <w:lang w:eastAsia="es-ES"/>
        </w:rPr>
        <w:t>Jornada Internacional de la Trata de Esclavos y su Abolición</w:t>
      </w:r>
    </w:p>
    <w:p w:rsidR="003D1E08" w:rsidRPr="003D1E08" w:rsidRDefault="003D1E08" w:rsidP="003D1E08">
      <w:pPr>
        <w:shd w:val="clear" w:color="auto" w:fill="FFFFFF"/>
        <w:spacing w:before="150" w:after="150" w:line="264" w:lineRule="atLeast"/>
        <w:jc w:val="center"/>
        <w:textAlignment w:val="baseline"/>
        <w:outlineLvl w:val="1"/>
        <w:rPr>
          <w:rFonts w:ascii="Times New Roman" w:eastAsia="Times New Roman" w:hAnsi="Times New Roman" w:cs="Times New Roman"/>
          <w:b/>
          <w:color w:val="B07300"/>
          <w:sz w:val="40"/>
          <w:szCs w:val="40"/>
          <w:lang w:eastAsia="es-ES"/>
        </w:rPr>
      </w:pPr>
      <w:proofErr w:type="spellStart"/>
      <w:r w:rsidRPr="003D1E08">
        <w:rPr>
          <w:rFonts w:ascii="Times New Roman" w:eastAsia="Times New Roman" w:hAnsi="Times New Roman" w:cs="Times New Roman"/>
          <w:b/>
          <w:color w:val="B07300"/>
          <w:sz w:val="40"/>
          <w:szCs w:val="40"/>
          <w:lang w:eastAsia="es-ES"/>
        </w:rPr>
        <w:t>Bergoglio</w:t>
      </w:r>
      <w:proofErr w:type="spellEnd"/>
      <w:r w:rsidRPr="003D1E08">
        <w:rPr>
          <w:rFonts w:ascii="Times New Roman" w:eastAsia="Times New Roman" w:hAnsi="Times New Roman" w:cs="Times New Roman"/>
          <w:b/>
          <w:color w:val="B07300"/>
          <w:sz w:val="40"/>
          <w:szCs w:val="40"/>
          <w:lang w:eastAsia="es-ES"/>
        </w:rPr>
        <w:t>: "La trata de seres humanos, crimen contra la humanidad"</w:t>
      </w:r>
    </w:p>
    <w:p w:rsidR="003D1E08" w:rsidRPr="003D1E08" w:rsidRDefault="003D1E08" w:rsidP="003D1E08">
      <w:pPr>
        <w:shd w:val="clear" w:color="auto" w:fill="FFFFFF"/>
        <w:spacing w:before="30" w:after="30" w:line="264" w:lineRule="atLeast"/>
        <w:textAlignment w:val="baseline"/>
        <w:outlineLvl w:val="3"/>
        <w:rPr>
          <w:rFonts w:ascii="Trebuchet MS" w:eastAsia="Times New Roman" w:hAnsi="Trebuchet MS" w:cs="Times New Roman"/>
          <w:b/>
          <w:bCs/>
          <w:color w:val="666666"/>
          <w:sz w:val="30"/>
          <w:szCs w:val="30"/>
          <w:lang w:eastAsia="es-ES"/>
        </w:rPr>
      </w:pPr>
      <w:r w:rsidRPr="003D1E08">
        <w:rPr>
          <w:rFonts w:ascii="Trebuchet MS" w:eastAsia="Times New Roman" w:hAnsi="Trebuchet MS" w:cs="Times New Roman"/>
          <w:b/>
          <w:bCs/>
          <w:color w:val="666666"/>
          <w:sz w:val="30"/>
          <w:szCs w:val="30"/>
          <w:lang w:eastAsia="es-ES"/>
        </w:rPr>
        <w:t>Las nuevas formas de esclavitud afectan a más de 21 millones de personas</w:t>
      </w:r>
    </w:p>
    <w:p w:rsidR="003D1E08" w:rsidRPr="003D1E08" w:rsidRDefault="003D1E08" w:rsidP="003D1E08">
      <w:pPr>
        <w:shd w:val="clear" w:color="auto" w:fill="FFFFFF"/>
        <w:spacing w:after="0" w:line="293" w:lineRule="atLeast"/>
        <w:textAlignment w:val="baseline"/>
        <w:rPr>
          <w:rFonts w:ascii="Arial" w:eastAsia="Times New Roman" w:hAnsi="Arial" w:cs="Arial"/>
          <w:color w:val="000000"/>
          <w:sz w:val="20"/>
          <w:szCs w:val="20"/>
          <w:lang w:eastAsia="es-ES"/>
        </w:rPr>
      </w:pPr>
      <w:r w:rsidRPr="003D1E08">
        <w:rPr>
          <w:rFonts w:ascii="Arial" w:eastAsia="Times New Roman" w:hAnsi="Arial" w:cs="Arial"/>
          <w:color w:val="ABABAB"/>
          <w:sz w:val="18"/>
          <w:lang w:eastAsia="es-ES"/>
        </w:rPr>
        <w:t>Redacción, 23 de agosto de 2016 a las 17:55</w:t>
      </w:r>
    </w:p>
    <w:p w:rsidR="003D1E08" w:rsidRPr="003D1E08" w:rsidRDefault="003D1E08" w:rsidP="003D1E08">
      <w:pPr>
        <w:shd w:val="clear" w:color="auto" w:fill="F5ECD0"/>
        <w:spacing w:after="150" w:line="336" w:lineRule="atLeast"/>
        <w:jc w:val="both"/>
        <w:textAlignment w:val="baseline"/>
        <w:rPr>
          <w:rFonts w:ascii="Trebuchet MS" w:eastAsia="Times New Roman" w:hAnsi="Trebuchet MS" w:cs="Arial"/>
          <w:color w:val="334455"/>
          <w:sz w:val="27"/>
          <w:szCs w:val="27"/>
          <w:lang w:eastAsia="es-ES"/>
        </w:rPr>
      </w:pPr>
      <w:r w:rsidRPr="003D1E08">
        <w:rPr>
          <w:rFonts w:ascii="Trebuchet MS" w:eastAsia="Times New Roman" w:hAnsi="Trebuchet MS" w:cs="Arial"/>
          <w:color w:val="334455"/>
          <w:sz w:val="27"/>
          <w:lang w:eastAsia="es-ES"/>
        </w:rPr>
        <w:t> </w:t>
      </w:r>
      <w:r w:rsidRPr="003D1E08">
        <w:rPr>
          <w:rFonts w:ascii="Trebuchet MS" w:eastAsia="Times New Roman" w:hAnsi="Trebuchet MS" w:cs="Arial"/>
          <w:color w:val="334455"/>
          <w:sz w:val="27"/>
          <w:szCs w:val="27"/>
          <w:lang w:eastAsia="es-ES"/>
        </w:rPr>
        <w:t>Que</w:t>
      </w:r>
      <w:r>
        <w:rPr>
          <w:rFonts w:ascii="Trebuchet MS" w:eastAsia="Times New Roman" w:hAnsi="Trebuchet MS" w:cs="Arial"/>
          <w:color w:val="334455"/>
          <w:sz w:val="27"/>
          <w:szCs w:val="27"/>
          <w:lang w:eastAsia="es-ES"/>
        </w:rPr>
        <w:t xml:space="preserve"> </w:t>
      </w:r>
      <w:r w:rsidRPr="003D1E08">
        <w:rPr>
          <w:rFonts w:ascii="Trebuchet MS" w:eastAsia="Times New Roman" w:hAnsi="Trebuchet MS" w:cs="Arial"/>
          <w:color w:val="334455"/>
          <w:sz w:val="27"/>
          <w:szCs w:val="27"/>
          <w:lang w:eastAsia="es-ES"/>
        </w:rPr>
        <w:t>no prospere la globalización de la indiferencia y la sociedad pueda buscar formas adecuadas para abrir brechas y nuevos caminos de justicia</w:t>
      </w:r>
    </w:p>
    <w:p w:rsidR="003D1E08" w:rsidRPr="003D1E08" w:rsidRDefault="003D1E08" w:rsidP="003D1E08">
      <w:pPr>
        <w:shd w:val="clear" w:color="auto" w:fill="FFFFFF"/>
        <w:spacing w:after="0" w:line="293" w:lineRule="atLeast"/>
        <w:textAlignment w:val="baseline"/>
        <w:rPr>
          <w:rFonts w:ascii="Arial" w:eastAsia="Times New Roman" w:hAnsi="Arial" w:cs="Arial"/>
          <w:color w:val="CC3300"/>
          <w:sz w:val="20"/>
          <w:szCs w:val="20"/>
          <w:lang w:eastAsia="es-ES"/>
        </w:rPr>
      </w:pPr>
      <w:r>
        <w:rPr>
          <w:rFonts w:ascii="Arial" w:eastAsia="Times New Roman" w:hAnsi="Arial" w:cs="Arial"/>
          <w:noProof/>
          <w:color w:val="CC3300"/>
          <w:sz w:val="20"/>
          <w:szCs w:val="20"/>
          <w:lang w:eastAsia="es-ES"/>
        </w:rPr>
        <w:drawing>
          <wp:anchor distT="0" distB="0" distL="114300" distR="114300" simplePos="0" relativeHeight="251659264" behindDoc="1" locked="0" layoutInCell="1" allowOverlap="1">
            <wp:simplePos x="0" y="0"/>
            <wp:positionH relativeFrom="column">
              <wp:posOffset>15240</wp:posOffset>
            </wp:positionH>
            <wp:positionV relativeFrom="paragraph">
              <wp:posOffset>-1905</wp:posOffset>
            </wp:positionV>
            <wp:extent cx="2571750" cy="2381250"/>
            <wp:effectExtent l="19050" t="0" r="0" b="0"/>
            <wp:wrapTight wrapText="bothSides">
              <wp:wrapPolygon edited="0">
                <wp:start x="-160" y="0"/>
                <wp:lineTo x="-160" y="21427"/>
                <wp:lineTo x="21600" y="21427"/>
                <wp:lineTo x="21600" y="0"/>
                <wp:lineTo x="-160" y="0"/>
              </wp:wrapPolygon>
            </wp:wrapTight>
            <wp:docPr id="2" name="Imagen 2" descr="Trata de muj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rata de mujeres"/>
                    <pic:cNvPicPr>
                      <a:picLocks noChangeAspect="1" noChangeArrowheads="1"/>
                    </pic:cNvPicPr>
                  </pic:nvPicPr>
                  <pic:blipFill>
                    <a:blip r:embed="rId7"/>
                    <a:srcRect/>
                    <a:stretch>
                      <a:fillRect/>
                    </a:stretch>
                  </pic:blipFill>
                  <pic:spPr bwMode="auto">
                    <a:xfrm>
                      <a:off x="0" y="0"/>
                      <a:ext cx="2571750" cy="2381250"/>
                    </a:xfrm>
                    <a:prstGeom prst="rect">
                      <a:avLst/>
                    </a:prstGeom>
                    <a:noFill/>
                    <a:ln w="9525">
                      <a:noFill/>
                      <a:miter lim="800000"/>
                      <a:headEnd/>
                      <a:tailEnd/>
                    </a:ln>
                  </pic:spPr>
                </pic:pic>
              </a:graphicData>
            </a:graphic>
          </wp:anchor>
        </w:drawing>
      </w:r>
      <w:proofErr w:type="gramStart"/>
      <w:r w:rsidRPr="003D1E08">
        <w:rPr>
          <w:rFonts w:ascii="Arial" w:eastAsia="Times New Roman" w:hAnsi="Arial" w:cs="Arial"/>
          <w:color w:val="FFFFFF"/>
          <w:sz w:val="20"/>
          <w:szCs w:val="20"/>
          <w:lang w:eastAsia="es-ES"/>
        </w:rPr>
        <w:t>s</w:t>
      </w:r>
      <w:proofErr w:type="gramEnd"/>
    </w:p>
    <w:p w:rsidR="003D1E08" w:rsidRPr="003D1E08" w:rsidRDefault="003D1E08" w:rsidP="003D1E08">
      <w:pPr>
        <w:shd w:val="clear" w:color="auto" w:fill="FFFFFF"/>
        <w:spacing w:after="0" w:line="384" w:lineRule="atLeast"/>
        <w:jc w:val="both"/>
        <w:textAlignment w:val="baseline"/>
        <w:rPr>
          <w:rFonts w:ascii="Arial" w:eastAsia="Times New Roman" w:hAnsi="Arial" w:cs="Arial"/>
          <w:color w:val="000000"/>
          <w:sz w:val="24"/>
          <w:szCs w:val="24"/>
          <w:lang w:eastAsia="es-ES"/>
        </w:rPr>
      </w:pPr>
      <w:r w:rsidRPr="003D1E08">
        <w:rPr>
          <w:rFonts w:ascii="Arial" w:eastAsia="Times New Roman" w:hAnsi="Arial" w:cs="Arial"/>
          <w:color w:val="000000"/>
          <w:sz w:val="21"/>
          <w:szCs w:val="21"/>
          <w:lang w:eastAsia="es-ES"/>
        </w:rPr>
        <w:t xml:space="preserve"> </w:t>
      </w:r>
      <w:r w:rsidRPr="003D1E08">
        <w:rPr>
          <w:rFonts w:ascii="Arial" w:eastAsia="Times New Roman" w:hAnsi="Arial" w:cs="Arial"/>
          <w:color w:val="000000"/>
          <w:sz w:val="24"/>
          <w:szCs w:val="24"/>
          <w:lang w:eastAsia="es-ES"/>
        </w:rPr>
        <w:t>(RV).- "La trata de seres humanos, de órganos, el trabajo forzado y la prostitución son </w:t>
      </w:r>
      <w:r w:rsidRPr="003D1E08">
        <w:rPr>
          <w:rFonts w:ascii="Arial" w:eastAsia="Times New Roman" w:hAnsi="Arial" w:cs="Arial"/>
          <w:b/>
          <w:bCs/>
          <w:color w:val="000000"/>
          <w:sz w:val="24"/>
          <w:szCs w:val="24"/>
          <w:bdr w:val="none" w:sz="0" w:space="0" w:color="auto" w:frame="1"/>
          <w:lang w:eastAsia="es-ES"/>
        </w:rPr>
        <w:t>esclavitudes modernas y crímenes contra la humanidad"</w:t>
      </w:r>
      <w:r w:rsidRPr="003D1E08">
        <w:rPr>
          <w:rFonts w:ascii="Arial" w:eastAsia="Times New Roman" w:hAnsi="Arial" w:cs="Arial"/>
          <w:color w:val="000000"/>
          <w:sz w:val="24"/>
          <w:szCs w:val="24"/>
          <w:lang w:eastAsia="es-ES"/>
        </w:rPr>
        <w:t xml:space="preserve">, lo escribe el Papa Francisco en su cuenta oficial de </w:t>
      </w:r>
      <w:proofErr w:type="spellStart"/>
      <w:r w:rsidRPr="003D1E08">
        <w:rPr>
          <w:rFonts w:ascii="Arial" w:eastAsia="Times New Roman" w:hAnsi="Arial" w:cs="Arial"/>
          <w:color w:val="000000"/>
          <w:sz w:val="24"/>
          <w:szCs w:val="24"/>
          <w:lang w:eastAsia="es-ES"/>
        </w:rPr>
        <w:t>twitter</w:t>
      </w:r>
      <w:hyperlink r:id="rId8" w:tgtFrame="_blank" w:history="1">
        <w:r w:rsidRPr="003D1E08">
          <w:rPr>
            <w:rFonts w:ascii="Arial" w:eastAsia="Times New Roman" w:hAnsi="Arial" w:cs="Arial"/>
            <w:b/>
            <w:bCs/>
            <w:color w:val="0080FF"/>
            <w:sz w:val="24"/>
            <w:szCs w:val="24"/>
            <w:u w:val="single"/>
            <w:lang w:eastAsia="es-ES"/>
          </w:rPr>
          <w:t>@Pontifex</w:t>
        </w:r>
        <w:proofErr w:type="spellEnd"/>
      </w:hyperlink>
      <w:r w:rsidRPr="003D1E08">
        <w:rPr>
          <w:rFonts w:ascii="Arial" w:eastAsia="Times New Roman" w:hAnsi="Arial" w:cs="Arial"/>
          <w:color w:val="000000"/>
          <w:sz w:val="24"/>
          <w:szCs w:val="24"/>
          <w:lang w:eastAsia="es-ES"/>
        </w:rPr>
        <w:t xml:space="preserve">, en el día en que se recuerda </w:t>
      </w:r>
      <w:proofErr w:type="spellStart"/>
      <w:r w:rsidRPr="003D1E08">
        <w:rPr>
          <w:rFonts w:ascii="Arial" w:eastAsia="Times New Roman" w:hAnsi="Arial" w:cs="Arial"/>
          <w:color w:val="000000"/>
          <w:sz w:val="24"/>
          <w:szCs w:val="24"/>
          <w:lang w:eastAsia="es-ES"/>
        </w:rPr>
        <w:t>la</w:t>
      </w:r>
      <w:r w:rsidRPr="003D1E08">
        <w:rPr>
          <w:rFonts w:ascii="Arial" w:eastAsia="Times New Roman" w:hAnsi="Arial" w:cs="Arial"/>
          <w:b/>
          <w:bCs/>
          <w:color w:val="000000"/>
          <w:sz w:val="24"/>
          <w:szCs w:val="24"/>
          <w:bdr w:val="none" w:sz="0" w:space="0" w:color="auto" w:frame="1"/>
          <w:lang w:eastAsia="es-ES"/>
        </w:rPr>
        <w:t>Jornada</w:t>
      </w:r>
      <w:proofErr w:type="spellEnd"/>
      <w:r w:rsidRPr="003D1E08">
        <w:rPr>
          <w:rFonts w:ascii="Arial" w:eastAsia="Times New Roman" w:hAnsi="Arial" w:cs="Arial"/>
          <w:b/>
          <w:bCs/>
          <w:color w:val="000000"/>
          <w:sz w:val="24"/>
          <w:szCs w:val="24"/>
          <w:bdr w:val="none" w:sz="0" w:space="0" w:color="auto" w:frame="1"/>
          <w:lang w:eastAsia="es-ES"/>
        </w:rPr>
        <w:t xml:space="preserve"> Internacional de la Trata de Esclavos y su Abolición</w:t>
      </w:r>
      <w:r w:rsidRPr="003D1E08">
        <w:rPr>
          <w:rFonts w:ascii="Arial" w:eastAsia="Times New Roman" w:hAnsi="Arial" w:cs="Arial"/>
          <w:color w:val="000000"/>
          <w:sz w:val="24"/>
          <w:szCs w:val="24"/>
          <w:lang w:eastAsia="es-ES"/>
        </w:rPr>
        <w:t>.</w:t>
      </w:r>
    </w:p>
    <w:p w:rsidR="003D1E08" w:rsidRPr="003D1E08" w:rsidRDefault="003D1E08" w:rsidP="003D1E08">
      <w:pPr>
        <w:shd w:val="clear" w:color="auto" w:fill="FFFFFF"/>
        <w:spacing w:after="0" w:line="384" w:lineRule="atLeast"/>
        <w:jc w:val="both"/>
        <w:textAlignment w:val="baseline"/>
        <w:rPr>
          <w:rFonts w:ascii="Arial" w:eastAsia="Times New Roman" w:hAnsi="Arial" w:cs="Arial"/>
          <w:color w:val="000000"/>
          <w:sz w:val="24"/>
          <w:szCs w:val="24"/>
          <w:lang w:eastAsia="es-ES"/>
        </w:rPr>
      </w:pPr>
      <w:r w:rsidRPr="003D1E08">
        <w:rPr>
          <w:rFonts w:ascii="Arial" w:eastAsia="Times New Roman" w:hAnsi="Arial" w:cs="Arial"/>
          <w:color w:val="000000"/>
          <w:sz w:val="24"/>
          <w:szCs w:val="24"/>
          <w:lang w:eastAsia="es-ES"/>
        </w:rPr>
        <w:t xml:space="preserve">El Pontífice, condena una vez más a través de un </w:t>
      </w:r>
      <w:proofErr w:type="spellStart"/>
      <w:r w:rsidRPr="003D1E08">
        <w:rPr>
          <w:rFonts w:ascii="Arial" w:eastAsia="Times New Roman" w:hAnsi="Arial" w:cs="Arial"/>
          <w:color w:val="000000"/>
          <w:sz w:val="24"/>
          <w:szCs w:val="24"/>
          <w:lang w:eastAsia="es-ES"/>
        </w:rPr>
        <w:t>tweet</w:t>
      </w:r>
      <w:proofErr w:type="spellEnd"/>
      <w:r w:rsidRPr="003D1E08">
        <w:rPr>
          <w:rFonts w:ascii="Arial" w:eastAsia="Times New Roman" w:hAnsi="Arial" w:cs="Arial"/>
          <w:color w:val="000000"/>
          <w:sz w:val="24"/>
          <w:szCs w:val="24"/>
          <w:lang w:eastAsia="es-ES"/>
        </w:rPr>
        <w:t xml:space="preserve"> este terrible fenómeno que flagela a la humanidad, ya que la esclavitud no es cosa del pasado; </w:t>
      </w:r>
      <w:r w:rsidRPr="003D1E08">
        <w:rPr>
          <w:rFonts w:ascii="Arial" w:eastAsia="Times New Roman" w:hAnsi="Arial" w:cs="Arial"/>
          <w:b/>
          <w:bCs/>
          <w:color w:val="000000"/>
          <w:sz w:val="24"/>
          <w:szCs w:val="24"/>
          <w:bdr w:val="none" w:sz="0" w:space="0" w:color="auto" w:frame="1"/>
          <w:lang w:eastAsia="es-ES"/>
        </w:rPr>
        <w:t>las nuevas formas de esclavitud afectan a más de 21 millones de personas</w:t>
      </w:r>
      <w:r w:rsidRPr="003D1E08">
        <w:rPr>
          <w:rFonts w:ascii="Arial" w:eastAsia="Times New Roman" w:hAnsi="Arial" w:cs="Arial"/>
          <w:color w:val="000000"/>
          <w:sz w:val="24"/>
          <w:szCs w:val="24"/>
          <w:lang w:eastAsia="es-ES"/>
        </w:rPr>
        <w:t xml:space="preserve">. </w:t>
      </w:r>
      <w:r w:rsidRPr="003D1E08">
        <w:rPr>
          <w:rFonts w:ascii="Arial" w:eastAsia="Times New Roman" w:hAnsi="Arial" w:cs="Arial"/>
          <w:color w:val="000000"/>
          <w:sz w:val="24"/>
          <w:szCs w:val="24"/>
          <w:lang w:eastAsia="es-ES"/>
        </w:rPr>
        <w:lastRenderedPageBreak/>
        <w:t>Por ello, el propósito de esta Jornada Internacional del Recuerdo de la Trata de Esclavos y de su Abolición es inscribir la tragedia del comercio de esclavos en la memoria de todos los pueblos.</w:t>
      </w:r>
    </w:p>
    <w:p w:rsidR="003D1E08" w:rsidRPr="003D1E08" w:rsidRDefault="003D1E08" w:rsidP="003D1E08">
      <w:pPr>
        <w:shd w:val="clear" w:color="auto" w:fill="FFFFFF"/>
        <w:spacing w:after="0" w:line="384" w:lineRule="atLeast"/>
        <w:jc w:val="both"/>
        <w:textAlignment w:val="baseline"/>
        <w:rPr>
          <w:rFonts w:ascii="Arial" w:eastAsia="Times New Roman" w:hAnsi="Arial" w:cs="Arial"/>
          <w:color w:val="000000"/>
          <w:sz w:val="24"/>
          <w:szCs w:val="24"/>
          <w:lang w:eastAsia="es-ES"/>
        </w:rPr>
      </w:pPr>
      <w:r w:rsidRPr="003D1E08">
        <w:rPr>
          <w:rFonts w:ascii="Arial" w:eastAsia="Times New Roman" w:hAnsi="Arial" w:cs="Arial"/>
          <w:color w:val="000000"/>
          <w:sz w:val="24"/>
          <w:szCs w:val="24"/>
          <w:lang w:eastAsia="es-ES"/>
        </w:rPr>
        <w:t>En este sentido, el Obispo de Roma definió a la trata y a las diferentes formas de esclavitud moderna como </w:t>
      </w:r>
      <w:r w:rsidRPr="003D1E08">
        <w:rPr>
          <w:rFonts w:ascii="Arial" w:eastAsia="Times New Roman" w:hAnsi="Arial" w:cs="Arial"/>
          <w:b/>
          <w:bCs/>
          <w:color w:val="000000"/>
          <w:sz w:val="24"/>
          <w:szCs w:val="24"/>
          <w:bdr w:val="none" w:sz="0" w:space="0" w:color="auto" w:frame="1"/>
          <w:lang w:eastAsia="es-ES"/>
        </w:rPr>
        <w:t>"crímenes contra la humanidad"</w:t>
      </w:r>
      <w:r w:rsidRPr="003D1E08">
        <w:rPr>
          <w:rFonts w:ascii="Arial" w:eastAsia="Times New Roman" w:hAnsi="Arial" w:cs="Arial"/>
          <w:color w:val="000000"/>
          <w:sz w:val="24"/>
          <w:szCs w:val="24"/>
          <w:lang w:eastAsia="es-ES"/>
        </w:rPr>
        <w:t>. Su llamado, más que una condena es un grito contra aquella que en diversas ocasiones, lo ha definido como una "llaga en el cuerpo de la humanidad contemporánea, una llaga en la carne de Cristo", palabras que pronunció el pasado 12 de agosto, al encontrar a algunas víctimas liberadas de la esclavitud de la prostitución.</w:t>
      </w:r>
    </w:p>
    <w:p w:rsidR="003D1E08" w:rsidRPr="003D1E08" w:rsidRDefault="003D1E08" w:rsidP="003D1E08">
      <w:pPr>
        <w:shd w:val="clear" w:color="auto" w:fill="FFFFFF"/>
        <w:spacing w:after="0" w:line="384" w:lineRule="atLeast"/>
        <w:jc w:val="both"/>
        <w:textAlignment w:val="baseline"/>
        <w:rPr>
          <w:rFonts w:ascii="Arial" w:eastAsia="Times New Roman" w:hAnsi="Arial" w:cs="Arial"/>
          <w:color w:val="000000"/>
          <w:sz w:val="24"/>
          <w:szCs w:val="24"/>
          <w:lang w:eastAsia="es-ES"/>
        </w:rPr>
      </w:pPr>
      <w:r w:rsidRPr="003D1E08">
        <w:rPr>
          <w:rFonts w:ascii="Arial" w:eastAsia="Times New Roman" w:hAnsi="Arial" w:cs="Arial"/>
          <w:color w:val="000000"/>
          <w:sz w:val="24"/>
          <w:szCs w:val="24"/>
          <w:lang w:eastAsia="es-ES"/>
        </w:rPr>
        <w:t>De la misma manera, el pasado mes de junio, tomando la palabra en la Cumbre contra la trata de seres humanos y el crimen organizado, el Papa recordó a los jueces que a ellos les "corresponde hacer justicia, y tener una especial atención en hacer justicia en el campo de la trata y del tráfico de personas y, frente a esto y al crimen organizado, les pidió que </w:t>
      </w:r>
      <w:r w:rsidRPr="003D1E08">
        <w:rPr>
          <w:rFonts w:ascii="Arial" w:eastAsia="Times New Roman" w:hAnsi="Arial" w:cs="Arial"/>
          <w:b/>
          <w:bCs/>
          <w:color w:val="000000"/>
          <w:sz w:val="24"/>
          <w:szCs w:val="24"/>
          <w:bdr w:val="none" w:sz="0" w:space="0" w:color="auto" w:frame="1"/>
          <w:lang w:eastAsia="es-ES"/>
        </w:rPr>
        <w:t>se defiendan de caer en la telaraña de las corrupciones</w:t>
      </w:r>
      <w:r w:rsidRPr="003D1E08">
        <w:rPr>
          <w:rFonts w:ascii="Arial" w:eastAsia="Times New Roman" w:hAnsi="Arial" w:cs="Arial"/>
          <w:color w:val="000000"/>
          <w:sz w:val="24"/>
          <w:szCs w:val="24"/>
          <w:lang w:eastAsia="es-ES"/>
        </w:rPr>
        <w:t>".</w:t>
      </w:r>
    </w:p>
    <w:p w:rsidR="003D1E08" w:rsidRPr="003D1E08" w:rsidRDefault="003D1E08" w:rsidP="003D1E08">
      <w:pPr>
        <w:shd w:val="clear" w:color="auto" w:fill="FFFFFF"/>
        <w:spacing w:after="0" w:line="384" w:lineRule="atLeast"/>
        <w:jc w:val="both"/>
        <w:textAlignment w:val="baseline"/>
        <w:rPr>
          <w:rFonts w:ascii="Arial" w:eastAsia="Times New Roman" w:hAnsi="Arial" w:cs="Arial"/>
          <w:color w:val="000000"/>
          <w:sz w:val="24"/>
          <w:szCs w:val="24"/>
          <w:lang w:eastAsia="es-ES"/>
        </w:rPr>
      </w:pPr>
      <w:r w:rsidRPr="003D1E08">
        <w:rPr>
          <w:rFonts w:ascii="Arial" w:eastAsia="Times New Roman" w:hAnsi="Arial" w:cs="Arial"/>
          <w:color w:val="000000"/>
          <w:sz w:val="24"/>
          <w:szCs w:val="24"/>
          <w:lang w:eastAsia="es-ES"/>
        </w:rPr>
        <w:t>También la Iglesia, dijo el Pontífice, tiene que ver con estos aspectos, para ello, es obligatorio generar un movimiento trasversal y ondular, una </w:t>
      </w:r>
      <w:r w:rsidRPr="003D1E08">
        <w:rPr>
          <w:rFonts w:ascii="Arial" w:eastAsia="Times New Roman" w:hAnsi="Arial" w:cs="Arial"/>
          <w:b/>
          <w:bCs/>
          <w:color w:val="000000"/>
          <w:sz w:val="24"/>
          <w:szCs w:val="24"/>
          <w:bdr w:val="none" w:sz="0" w:space="0" w:color="auto" w:frame="1"/>
          <w:lang w:eastAsia="es-ES"/>
        </w:rPr>
        <w:t>"buena onda"</w:t>
      </w:r>
      <w:r w:rsidRPr="003D1E08">
        <w:rPr>
          <w:rFonts w:ascii="Arial" w:eastAsia="Times New Roman" w:hAnsi="Arial" w:cs="Arial"/>
          <w:color w:val="000000"/>
          <w:sz w:val="24"/>
          <w:szCs w:val="24"/>
          <w:lang w:eastAsia="es-ES"/>
        </w:rPr>
        <w:t>, que abrace a toda la sociedad desde arriba hasta abajo y viceversa, desde la periferia al centro y al revés. La realización de ello requiere la toma de plena conciencia de este desafío, para que así no prospere la globalización de la indiferencia y la sociedad pueda buscar formas adecuadas para abrir brechas y nuevos caminos de justicia en beneficio de la promoción de la dignidad humana, de la libertad, la responsabilidad, la felicidad y de la paz.</w:t>
      </w:r>
    </w:p>
    <w:p w:rsidR="003D1E08" w:rsidRPr="003D1E08" w:rsidRDefault="003D1E08" w:rsidP="003D1E08">
      <w:pPr>
        <w:shd w:val="clear" w:color="auto" w:fill="FFFFFF"/>
        <w:spacing w:before="150" w:after="150" w:line="384" w:lineRule="atLeast"/>
        <w:textAlignment w:val="baseline"/>
        <w:rPr>
          <w:rFonts w:ascii="Arial" w:eastAsia="Times New Roman" w:hAnsi="Arial" w:cs="Arial"/>
          <w:color w:val="000000"/>
          <w:sz w:val="21"/>
          <w:szCs w:val="21"/>
          <w:lang w:eastAsia="es-ES"/>
        </w:rPr>
      </w:pPr>
      <w:r w:rsidRPr="003D1E08">
        <w:rPr>
          <w:rFonts w:ascii="Arial" w:eastAsia="Times New Roman" w:hAnsi="Arial" w:cs="Arial"/>
          <w:color w:val="000000"/>
          <w:sz w:val="21"/>
          <w:szCs w:val="21"/>
          <w:lang w:eastAsia="es-ES"/>
        </w:rPr>
        <w:t> </w:t>
      </w:r>
    </w:p>
    <w:p w:rsidR="003D1E08" w:rsidRPr="003D1E08" w:rsidRDefault="003D1E08" w:rsidP="003D1E08">
      <w:pPr>
        <w:shd w:val="clear" w:color="auto" w:fill="FFFFFF"/>
        <w:spacing w:before="150" w:after="150" w:line="384" w:lineRule="atLeast"/>
        <w:jc w:val="center"/>
        <w:textAlignment w:val="baseline"/>
        <w:rPr>
          <w:rFonts w:ascii="Arial" w:eastAsia="Times New Roman" w:hAnsi="Arial" w:cs="Arial"/>
          <w:color w:val="000000"/>
          <w:sz w:val="21"/>
          <w:szCs w:val="21"/>
          <w:lang w:eastAsia="es-ES"/>
        </w:rPr>
      </w:pPr>
      <w:r>
        <w:rPr>
          <w:rFonts w:ascii="Arial" w:eastAsia="Times New Roman" w:hAnsi="Arial" w:cs="Arial"/>
          <w:noProof/>
          <w:color w:val="000000"/>
          <w:sz w:val="21"/>
          <w:szCs w:val="21"/>
          <w:lang w:eastAsia="es-ES"/>
        </w:rPr>
        <w:drawing>
          <wp:inline distT="0" distB="0" distL="0" distR="0">
            <wp:extent cx="3181350" cy="2249669"/>
            <wp:effectExtent l="19050" t="0" r="0" b="0"/>
            <wp:docPr id="18" name="Imagen 18" descr="http://www.periodistadigital.com/imagenes/2016/08/23/francisco-contra-la-trat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ttp://www.periodistadigital.com/imagenes/2016/08/23/francisco-contra-la-trata.jpg"/>
                    <pic:cNvPicPr>
                      <a:picLocks noChangeAspect="1" noChangeArrowheads="1"/>
                    </pic:cNvPicPr>
                  </pic:nvPicPr>
                  <pic:blipFill>
                    <a:blip r:embed="rId9"/>
                    <a:srcRect/>
                    <a:stretch>
                      <a:fillRect/>
                    </a:stretch>
                  </pic:blipFill>
                  <pic:spPr bwMode="auto">
                    <a:xfrm>
                      <a:off x="0" y="0"/>
                      <a:ext cx="3181350" cy="2249669"/>
                    </a:xfrm>
                    <a:prstGeom prst="rect">
                      <a:avLst/>
                    </a:prstGeom>
                    <a:noFill/>
                    <a:ln w="9525">
                      <a:noFill/>
                      <a:miter lim="800000"/>
                      <a:headEnd/>
                      <a:tailEnd/>
                    </a:ln>
                  </pic:spPr>
                </pic:pic>
              </a:graphicData>
            </a:graphic>
          </wp:inline>
        </w:drawing>
      </w:r>
    </w:p>
    <w:p w:rsidR="00590F50" w:rsidRDefault="00590F50"/>
    <w:sectPr w:rsidR="00590F50" w:rsidSect="00590F50">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3521B2D"/>
    <w:multiLevelType w:val="multilevel"/>
    <w:tmpl w:val="81F884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6CD0343D"/>
    <w:multiLevelType w:val="multilevel"/>
    <w:tmpl w:val="A1F821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3D1E08"/>
    <w:rsid w:val="001D0B38"/>
    <w:rsid w:val="003D1E08"/>
    <w:rsid w:val="00590F50"/>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0F50"/>
  </w:style>
  <w:style w:type="paragraph" w:styleId="Ttulo2">
    <w:name w:val="heading 2"/>
    <w:basedOn w:val="Normal"/>
    <w:link w:val="Ttulo2Car"/>
    <w:uiPriority w:val="9"/>
    <w:qFormat/>
    <w:rsid w:val="003D1E08"/>
    <w:pPr>
      <w:spacing w:before="100" w:beforeAutospacing="1" w:after="100" w:afterAutospacing="1" w:line="240" w:lineRule="auto"/>
      <w:outlineLvl w:val="1"/>
    </w:pPr>
    <w:rPr>
      <w:rFonts w:ascii="Times New Roman" w:eastAsia="Times New Roman" w:hAnsi="Times New Roman" w:cs="Times New Roman"/>
      <w:b/>
      <w:bCs/>
      <w:sz w:val="36"/>
      <w:szCs w:val="36"/>
      <w:lang w:eastAsia="es-ES"/>
    </w:rPr>
  </w:style>
  <w:style w:type="paragraph" w:styleId="Ttulo3">
    <w:name w:val="heading 3"/>
    <w:basedOn w:val="Normal"/>
    <w:link w:val="Ttulo3Car"/>
    <w:uiPriority w:val="9"/>
    <w:qFormat/>
    <w:rsid w:val="003D1E08"/>
    <w:pPr>
      <w:spacing w:before="100" w:beforeAutospacing="1" w:after="100" w:afterAutospacing="1" w:line="240" w:lineRule="auto"/>
      <w:outlineLvl w:val="2"/>
    </w:pPr>
    <w:rPr>
      <w:rFonts w:ascii="Times New Roman" w:eastAsia="Times New Roman" w:hAnsi="Times New Roman" w:cs="Times New Roman"/>
      <w:b/>
      <w:bCs/>
      <w:sz w:val="27"/>
      <w:szCs w:val="27"/>
      <w:lang w:eastAsia="es-ES"/>
    </w:rPr>
  </w:style>
  <w:style w:type="paragraph" w:styleId="Ttulo4">
    <w:name w:val="heading 4"/>
    <w:basedOn w:val="Normal"/>
    <w:link w:val="Ttulo4Car"/>
    <w:uiPriority w:val="9"/>
    <w:qFormat/>
    <w:rsid w:val="003D1E08"/>
    <w:pPr>
      <w:spacing w:before="100" w:beforeAutospacing="1" w:after="100" w:afterAutospacing="1" w:line="240" w:lineRule="auto"/>
      <w:outlineLvl w:val="3"/>
    </w:pPr>
    <w:rPr>
      <w:rFonts w:ascii="Times New Roman" w:eastAsia="Times New Roman" w:hAnsi="Times New Roman" w:cs="Times New Roman"/>
      <w:b/>
      <w:bCs/>
      <w:sz w:val="24"/>
      <w:szCs w:val="24"/>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uiPriority w:val="9"/>
    <w:rsid w:val="003D1E08"/>
    <w:rPr>
      <w:rFonts w:ascii="Times New Roman" w:eastAsia="Times New Roman" w:hAnsi="Times New Roman" w:cs="Times New Roman"/>
      <w:b/>
      <w:bCs/>
      <w:sz w:val="36"/>
      <w:szCs w:val="36"/>
      <w:lang w:eastAsia="es-ES"/>
    </w:rPr>
  </w:style>
  <w:style w:type="character" w:customStyle="1" w:styleId="Ttulo3Car">
    <w:name w:val="Título 3 Car"/>
    <w:basedOn w:val="Fuentedeprrafopredeter"/>
    <w:link w:val="Ttulo3"/>
    <w:uiPriority w:val="9"/>
    <w:rsid w:val="003D1E08"/>
    <w:rPr>
      <w:rFonts w:ascii="Times New Roman" w:eastAsia="Times New Roman" w:hAnsi="Times New Roman" w:cs="Times New Roman"/>
      <w:b/>
      <w:bCs/>
      <w:sz w:val="27"/>
      <w:szCs w:val="27"/>
      <w:lang w:eastAsia="es-ES"/>
    </w:rPr>
  </w:style>
  <w:style w:type="character" w:customStyle="1" w:styleId="Ttulo4Car">
    <w:name w:val="Título 4 Car"/>
    <w:basedOn w:val="Fuentedeprrafopredeter"/>
    <w:link w:val="Ttulo4"/>
    <w:uiPriority w:val="9"/>
    <w:rsid w:val="003D1E08"/>
    <w:rPr>
      <w:rFonts w:ascii="Times New Roman" w:eastAsia="Times New Roman" w:hAnsi="Times New Roman" w:cs="Times New Roman"/>
      <w:b/>
      <w:bCs/>
      <w:sz w:val="24"/>
      <w:szCs w:val="24"/>
      <w:lang w:eastAsia="es-ES"/>
    </w:rPr>
  </w:style>
  <w:style w:type="paragraph" w:customStyle="1" w:styleId="piefoto">
    <w:name w:val="pie_foto"/>
    <w:basedOn w:val="Normal"/>
    <w:rsid w:val="003D1E08"/>
    <w:pPr>
      <w:spacing w:before="100" w:beforeAutospacing="1" w:after="100" w:afterAutospacing="1" w:line="240" w:lineRule="auto"/>
    </w:pPr>
    <w:rPr>
      <w:rFonts w:ascii="Times New Roman" w:eastAsia="Times New Roman" w:hAnsi="Times New Roman" w:cs="Times New Roman"/>
      <w:sz w:val="24"/>
      <w:szCs w:val="24"/>
      <w:lang w:eastAsia="es-ES"/>
    </w:rPr>
  </w:style>
  <w:style w:type="character" w:customStyle="1" w:styleId="autor">
    <w:name w:val="autor"/>
    <w:basedOn w:val="Fuentedeprrafopredeter"/>
    <w:rsid w:val="003D1E08"/>
  </w:style>
  <w:style w:type="character" w:styleId="Hipervnculo">
    <w:name w:val="Hyperlink"/>
    <w:basedOn w:val="Fuentedeprrafopredeter"/>
    <w:uiPriority w:val="99"/>
    <w:semiHidden/>
    <w:unhideWhenUsed/>
    <w:rsid w:val="003D1E08"/>
    <w:rPr>
      <w:color w:val="0000FF"/>
      <w:u w:val="single"/>
    </w:rPr>
  </w:style>
  <w:style w:type="character" w:customStyle="1" w:styleId="apple-converted-space">
    <w:name w:val="apple-converted-space"/>
    <w:basedOn w:val="Fuentedeprrafopredeter"/>
    <w:rsid w:val="003D1E08"/>
  </w:style>
  <w:style w:type="paragraph" w:styleId="NormalWeb">
    <w:name w:val="Normal (Web)"/>
    <w:basedOn w:val="Normal"/>
    <w:uiPriority w:val="99"/>
    <w:semiHidden/>
    <w:unhideWhenUsed/>
    <w:rsid w:val="003D1E08"/>
    <w:pPr>
      <w:spacing w:before="100" w:beforeAutospacing="1" w:after="100" w:afterAutospacing="1" w:line="240" w:lineRule="auto"/>
    </w:pPr>
    <w:rPr>
      <w:rFonts w:ascii="Times New Roman" w:eastAsia="Times New Roman" w:hAnsi="Times New Roman" w:cs="Times New Roman"/>
      <w:sz w:val="24"/>
      <w:szCs w:val="24"/>
      <w:lang w:eastAsia="es-ES"/>
    </w:rPr>
  </w:style>
  <w:style w:type="paragraph" w:styleId="Textodeglobo">
    <w:name w:val="Balloon Text"/>
    <w:basedOn w:val="Normal"/>
    <w:link w:val="TextodegloboCar"/>
    <w:uiPriority w:val="99"/>
    <w:semiHidden/>
    <w:unhideWhenUsed/>
    <w:rsid w:val="003D1E08"/>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3D1E08"/>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362248565">
      <w:bodyDiv w:val="1"/>
      <w:marLeft w:val="0"/>
      <w:marRight w:val="0"/>
      <w:marTop w:val="0"/>
      <w:marBottom w:val="0"/>
      <w:divBdr>
        <w:top w:val="none" w:sz="0" w:space="0" w:color="auto"/>
        <w:left w:val="none" w:sz="0" w:space="0" w:color="auto"/>
        <w:bottom w:val="none" w:sz="0" w:space="0" w:color="auto"/>
        <w:right w:val="none" w:sz="0" w:space="0" w:color="auto"/>
      </w:divBdr>
      <w:divsChild>
        <w:div w:id="1620797776">
          <w:marLeft w:val="120"/>
          <w:marRight w:val="0"/>
          <w:marTop w:val="0"/>
          <w:marBottom w:val="0"/>
          <w:divBdr>
            <w:top w:val="none" w:sz="0" w:space="0" w:color="auto"/>
            <w:left w:val="none" w:sz="0" w:space="0" w:color="auto"/>
            <w:bottom w:val="none" w:sz="0" w:space="0" w:color="auto"/>
            <w:right w:val="none" w:sz="0" w:space="0" w:color="auto"/>
          </w:divBdr>
          <w:divsChild>
            <w:div w:id="479613620">
              <w:blockQuote w:val="1"/>
              <w:marLeft w:val="0"/>
              <w:marRight w:val="0"/>
              <w:marTop w:val="150"/>
              <w:marBottom w:val="150"/>
              <w:divBdr>
                <w:top w:val="double" w:sz="6" w:space="6" w:color="CC9900"/>
                <w:left w:val="none" w:sz="0" w:space="11" w:color="auto"/>
                <w:bottom w:val="single" w:sz="6" w:space="6" w:color="CC9900"/>
                <w:right w:val="none" w:sz="0" w:space="0" w:color="auto"/>
              </w:divBdr>
            </w:div>
            <w:div w:id="1313102203">
              <w:marLeft w:val="0"/>
              <w:marRight w:val="0"/>
              <w:marTop w:val="0"/>
              <w:marBottom w:val="0"/>
              <w:divBdr>
                <w:top w:val="single" w:sz="12" w:space="0" w:color="FFFFFF"/>
                <w:left w:val="single" w:sz="12" w:space="0" w:color="FFFFFF"/>
                <w:bottom w:val="single" w:sz="12" w:space="0" w:color="FFFFFF"/>
                <w:right w:val="single" w:sz="12" w:space="0" w:color="FFFFFF"/>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mce_host/group/religion-digital/@pontifex_es" TargetMode="External"/><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gif"/><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4.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418</Words>
  <Characters>2300</Characters>
  <Application>Microsoft Office Word</Application>
  <DocSecurity>0</DocSecurity>
  <Lines>19</Lines>
  <Paragraphs>5</Paragraphs>
  <ScaleCrop>false</ScaleCrop>
  <Company/>
  <LinksUpToDate>false</LinksUpToDate>
  <CharactersWithSpaces>2713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Rosario</dc:creator>
  <cp:lastModifiedBy>Rosario</cp:lastModifiedBy>
  <cp:revision>1</cp:revision>
  <dcterms:created xsi:type="dcterms:W3CDTF">2016-08-24T11:36:00Z</dcterms:created>
  <dcterms:modified xsi:type="dcterms:W3CDTF">2016-08-24T11:38:00Z</dcterms:modified>
</cp:coreProperties>
</file>