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9A6" w:rsidRPr="003529A6" w:rsidRDefault="000B5853" w:rsidP="003529A6">
      <w:pPr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10101"/>
          <w:sz w:val="52"/>
          <w:szCs w:val="52"/>
          <w:lang w:eastAsia="pt-BR"/>
        </w:rPr>
      </w:pPr>
      <w:r w:rsidRPr="003529A6">
        <w:rPr>
          <w:rFonts w:ascii="Times New Roman" w:eastAsia="Times New Roman" w:hAnsi="Times New Roman" w:cs="Times New Roman"/>
          <w:color w:val="010101"/>
          <w:sz w:val="52"/>
          <w:szCs w:val="52"/>
          <w:lang w:eastAsia="pt-BR"/>
        </w:rPr>
        <w:fldChar w:fldCharType="begin"/>
      </w:r>
      <w:r w:rsidR="003529A6" w:rsidRPr="003529A6">
        <w:rPr>
          <w:rFonts w:ascii="Times New Roman" w:eastAsia="Times New Roman" w:hAnsi="Times New Roman" w:cs="Times New Roman"/>
          <w:color w:val="010101"/>
          <w:sz w:val="52"/>
          <w:szCs w:val="52"/>
          <w:lang w:eastAsia="pt-BR"/>
        </w:rPr>
        <w:instrText xml:space="preserve"> HYPERLINK "http://www.brasil247.com/pt/blog/terezacruvinel/249098/A-vida-depois-do-golpe.htm" </w:instrText>
      </w:r>
      <w:r w:rsidRPr="003529A6">
        <w:rPr>
          <w:rFonts w:ascii="Times New Roman" w:eastAsia="Times New Roman" w:hAnsi="Times New Roman" w:cs="Times New Roman"/>
          <w:color w:val="010101"/>
          <w:sz w:val="52"/>
          <w:szCs w:val="52"/>
          <w:lang w:eastAsia="pt-BR"/>
        </w:rPr>
        <w:fldChar w:fldCharType="separate"/>
      </w:r>
      <w:r w:rsidR="003529A6" w:rsidRPr="003529A6">
        <w:rPr>
          <w:rFonts w:ascii="Times New Roman" w:eastAsia="Times New Roman" w:hAnsi="Times New Roman" w:cs="Times New Roman"/>
          <w:color w:val="303030"/>
          <w:sz w:val="52"/>
          <w:szCs w:val="52"/>
          <w:u w:val="single"/>
          <w:lang w:eastAsia="pt-BR"/>
        </w:rPr>
        <w:t>A vida depois do golpe</w:t>
      </w:r>
      <w:r w:rsidRPr="003529A6">
        <w:rPr>
          <w:rFonts w:ascii="Times New Roman" w:eastAsia="Times New Roman" w:hAnsi="Times New Roman" w:cs="Times New Roman"/>
          <w:color w:val="010101"/>
          <w:sz w:val="52"/>
          <w:szCs w:val="52"/>
          <w:lang w:eastAsia="pt-BR"/>
        </w:rPr>
        <w:fldChar w:fldCharType="end"/>
      </w:r>
    </w:p>
    <w:p w:rsidR="003529A6" w:rsidRPr="003529A6" w:rsidRDefault="003529A6" w:rsidP="003529A6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textAlignment w:val="baseline"/>
      </w:pPr>
      <w:r w:rsidRPr="003529A6">
        <w:t>11 de Agosto de 2016</w:t>
      </w:r>
    </w:p>
    <w:p w:rsidR="003529A6" w:rsidRDefault="003529A6" w:rsidP="003529A6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b/>
        </w:rPr>
      </w:pPr>
      <w:r w:rsidRPr="003529A6">
        <w:rPr>
          <w:b/>
        </w:rPr>
        <w:t>TERESA CRUVINEL</w:t>
      </w:r>
    </w:p>
    <w:p w:rsidR="00106670" w:rsidRPr="00106670" w:rsidRDefault="00106670" w:rsidP="003529A6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b/>
          <w:bdr w:val="none" w:sz="0" w:space="0" w:color="auto" w:frame="1"/>
        </w:rPr>
      </w:pPr>
      <w:r w:rsidRPr="00106670">
        <w:rPr>
          <w:rFonts w:ascii="Verdana" w:hAnsi="Verdana"/>
          <w:b/>
          <w:shd w:val="clear" w:color="auto" w:fill="FFFFFF"/>
        </w:rPr>
        <w:t xml:space="preserve">Colunista </w:t>
      </w:r>
      <w:proofErr w:type="gramStart"/>
      <w:r w:rsidRPr="00106670">
        <w:rPr>
          <w:rFonts w:ascii="Verdana" w:hAnsi="Verdana"/>
          <w:b/>
          <w:shd w:val="clear" w:color="auto" w:fill="FFFFFF"/>
        </w:rPr>
        <w:t>do 247</w:t>
      </w:r>
      <w:proofErr w:type="gramEnd"/>
      <w:r w:rsidRPr="00106670">
        <w:rPr>
          <w:rFonts w:ascii="Verdana" w:hAnsi="Verdana"/>
          <w:b/>
          <w:shd w:val="clear" w:color="auto" w:fill="FFFFFF"/>
        </w:rPr>
        <w:t>, é uma das mais respeitadas</w:t>
      </w:r>
      <w:r w:rsidRPr="00106670">
        <w:rPr>
          <w:rFonts w:ascii="Verdana" w:hAnsi="Verdana"/>
          <w:b/>
          <w:color w:val="FFFFFF"/>
          <w:shd w:val="clear" w:color="auto" w:fill="FFFFFF"/>
        </w:rPr>
        <w:t xml:space="preserve"> </w:t>
      </w:r>
      <w:r w:rsidRPr="00106670">
        <w:rPr>
          <w:rFonts w:ascii="Verdana" w:hAnsi="Verdana"/>
          <w:b/>
          <w:shd w:val="clear" w:color="auto" w:fill="FFFFFF"/>
        </w:rPr>
        <w:t>jornalistas políticas do País</w:t>
      </w:r>
    </w:p>
    <w:p w:rsidR="003529A6" w:rsidRPr="003529A6" w:rsidRDefault="003529A6" w:rsidP="003529A6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2F2F2F"/>
          <w:bdr w:val="none" w:sz="0" w:space="0" w:color="auto" w:frame="1"/>
        </w:rPr>
      </w:pPr>
    </w:p>
    <w:p w:rsidR="003529A6" w:rsidRPr="003529A6" w:rsidRDefault="003529A6" w:rsidP="003529A6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2F2F2F"/>
        </w:rPr>
      </w:pPr>
      <w:r w:rsidRPr="003529A6">
        <w:rPr>
          <w:color w:val="2F2F2F"/>
          <w:bdr w:val="none" w:sz="0" w:space="0" w:color="auto" w:frame="1"/>
        </w:rPr>
        <w:t>Com a vitória da coalizão golpista na votação da pronúncia de Dilma como ré, só falta o juiz apitar:  fim de jogo, tudo dominado, o golpe prevaleceu. O que será feito até o final de agosto são jogos ilusórios: a carta de Dilma aos senadores e ao povo, apelos ao Supremo e a cortes internacionais, manifestações Fora Temer ignoradas e reprimidas. Tirar Dilma do cargo foi fácil como tomar doce de criança. Depois vem o pior, a restauração conservadora e autoritária. É para a vida depois do golpe que as forças democráticas e progressistas devem se preparar. No horizonte, dois cenários. No de hegemonia conservadora absoluta, Temer consegue unificar a coalizão golpista (parlamentar, empresarial, judiciária e midiática) para lhe dar sustentação e viabilizar sua agenda, usando ferro e fogo contra as forças que resistirem. Seria o</w:t>
      </w:r>
      <w:r w:rsidRPr="003529A6">
        <w:rPr>
          <w:rStyle w:val="apple-converted-space"/>
          <w:color w:val="2F2F2F"/>
          <w:bdr w:val="none" w:sz="0" w:space="0" w:color="auto" w:frame="1"/>
        </w:rPr>
        <w:t> </w:t>
      </w:r>
      <w:r w:rsidRPr="003529A6">
        <w:rPr>
          <w:rStyle w:val="Textoennegrita"/>
          <w:color w:val="2F2F2F"/>
          <w:bdr w:val="none" w:sz="0" w:space="0" w:color="auto" w:frame="1"/>
        </w:rPr>
        <w:t>pior dos mundos.</w:t>
      </w:r>
      <w:r w:rsidRPr="003529A6">
        <w:rPr>
          <w:rStyle w:val="apple-converted-space"/>
          <w:color w:val="2F2F2F"/>
          <w:bdr w:val="none" w:sz="0" w:space="0" w:color="auto" w:frame="1"/>
        </w:rPr>
        <w:t> </w:t>
      </w:r>
      <w:r w:rsidRPr="003529A6">
        <w:rPr>
          <w:color w:val="2F2F2F"/>
          <w:bdr w:val="none" w:sz="0" w:space="0" w:color="auto" w:frame="1"/>
        </w:rPr>
        <w:t>Em outro, crescerá o Fora Temer nas ruas e tomarão forma as dissensões na coalizão vitoriosa, vindas</w:t>
      </w:r>
      <w:proofErr w:type="gramStart"/>
      <w:r w:rsidRPr="003529A6">
        <w:rPr>
          <w:color w:val="2F2F2F"/>
          <w:bdr w:val="none" w:sz="0" w:space="0" w:color="auto" w:frame="1"/>
        </w:rPr>
        <w:t xml:space="preserve"> sobretudo</w:t>
      </w:r>
      <w:proofErr w:type="gramEnd"/>
      <w:r w:rsidRPr="003529A6">
        <w:rPr>
          <w:color w:val="2F2F2F"/>
          <w:bdr w:val="none" w:sz="0" w:space="0" w:color="auto" w:frame="1"/>
        </w:rPr>
        <w:t xml:space="preserve"> do PSDB e de setores empresariais, que já estão no ar. Chamemos de</w:t>
      </w:r>
      <w:r w:rsidRPr="003529A6">
        <w:rPr>
          <w:rStyle w:val="apple-converted-space"/>
          <w:color w:val="2F2F2F"/>
          <w:bdr w:val="none" w:sz="0" w:space="0" w:color="auto" w:frame="1"/>
        </w:rPr>
        <w:t> </w:t>
      </w:r>
      <w:r w:rsidRPr="003529A6">
        <w:rPr>
          <w:rStyle w:val="Textoennegrita"/>
          <w:color w:val="2F2F2F"/>
          <w:bdr w:val="none" w:sz="0" w:space="0" w:color="auto" w:frame="1"/>
        </w:rPr>
        <w:t>Brasil conflagrado</w:t>
      </w:r>
      <w:r w:rsidRPr="003529A6">
        <w:rPr>
          <w:rStyle w:val="apple-converted-space"/>
          <w:color w:val="2F2F2F"/>
          <w:bdr w:val="none" w:sz="0" w:space="0" w:color="auto" w:frame="1"/>
        </w:rPr>
        <w:t> </w:t>
      </w:r>
      <w:r w:rsidRPr="003529A6">
        <w:rPr>
          <w:color w:val="2F2F2F"/>
          <w:bdr w:val="none" w:sz="0" w:space="0" w:color="auto" w:frame="1"/>
        </w:rPr>
        <w:t xml:space="preserve">a este cenário. Temer poderá contornar as defecções na coalizão golpista descartando sua candidatura à reeleição e </w:t>
      </w:r>
      <w:proofErr w:type="gramStart"/>
      <w:r w:rsidRPr="003529A6">
        <w:rPr>
          <w:color w:val="2F2F2F"/>
          <w:bdr w:val="none" w:sz="0" w:space="0" w:color="auto" w:frame="1"/>
        </w:rPr>
        <w:t>implementando</w:t>
      </w:r>
      <w:proofErr w:type="gramEnd"/>
      <w:r w:rsidRPr="003529A6">
        <w:rPr>
          <w:color w:val="2F2F2F"/>
          <w:bdr w:val="none" w:sz="0" w:space="0" w:color="auto" w:frame="1"/>
        </w:rPr>
        <w:t xml:space="preserve"> com rigor a agenda neoliberal, o que leva ao primeiro cenário.  Visitemos o horizonte.</w:t>
      </w:r>
    </w:p>
    <w:p w:rsidR="00106670" w:rsidRDefault="00106670" w:rsidP="003529A6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rStyle w:val="Textoennegrita"/>
          <w:color w:val="2F2F2F"/>
          <w:bdr w:val="none" w:sz="0" w:space="0" w:color="auto" w:frame="1"/>
        </w:rPr>
      </w:pPr>
    </w:p>
    <w:p w:rsidR="003529A6" w:rsidRPr="003529A6" w:rsidRDefault="003529A6" w:rsidP="003529A6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2F2F2F"/>
        </w:rPr>
      </w:pPr>
      <w:r w:rsidRPr="003529A6">
        <w:rPr>
          <w:rStyle w:val="Textoennegrita"/>
          <w:color w:val="2F2F2F"/>
          <w:bdr w:val="none" w:sz="0" w:space="0" w:color="auto" w:frame="1"/>
        </w:rPr>
        <w:t>O pior dos mundos</w:t>
      </w:r>
    </w:p>
    <w:p w:rsidR="003529A6" w:rsidRPr="003529A6" w:rsidRDefault="003529A6" w:rsidP="003529A6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2F2F2F"/>
        </w:rPr>
      </w:pPr>
      <w:r w:rsidRPr="003529A6">
        <w:rPr>
          <w:color w:val="2F2F2F"/>
          <w:bdr w:val="none" w:sz="0" w:space="0" w:color="auto" w:frame="1"/>
        </w:rPr>
        <w:t>Neste cenário, farão parte da vida depois do golpe:</w:t>
      </w:r>
    </w:p>
    <w:p w:rsidR="003529A6" w:rsidRDefault="003529A6" w:rsidP="003529A6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2F2F2F"/>
          <w:bdr w:val="none" w:sz="0" w:space="0" w:color="auto" w:frame="1"/>
        </w:rPr>
      </w:pPr>
      <w:proofErr w:type="gramStart"/>
      <w:r w:rsidRPr="003529A6">
        <w:rPr>
          <w:rStyle w:val="Textoennegrita"/>
          <w:color w:val="2F2F2F"/>
          <w:bdr w:val="none" w:sz="0" w:space="0" w:color="auto" w:frame="1"/>
        </w:rPr>
        <w:t>1</w:t>
      </w:r>
      <w:proofErr w:type="gramEnd"/>
      <w:r w:rsidRPr="003529A6">
        <w:rPr>
          <w:rStyle w:val="Textoennegrita"/>
          <w:color w:val="2F2F2F"/>
          <w:bdr w:val="none" w:sz="0" w:space="0" w:color="auto" w:frame="1"/>
        </w:rPr>
        <w:t>) Escalada autoritária –</w:t>
      </w:r>
      <w:r w:rsidRPr="003529A6">
        <w:rPr>
          <w:rStyle w:val="apple-converted-space"/>
          <w:b/>
          <w:bCs/>
          <w:color w:val="2F2F2F"/>
          <w:bdr w:val="none" w:sz="0" w:space="0" w:color="auto" w:frame="1"/>
        </w:rPr>
        <w:t> </w:t>
      </w:r>
      <w:r w:rsidRPr="003529A6">
        <w:rPr>
          <w:color w:val="2F2F2F"/>
          <w:bdr w:val="none" w:sz="0" w:space="0" w:color="auto" w:frame="1"/>
        </w:rPr>
        <w:t>Tanto por sua natureza ilegítima como pela agenda que se propõe a implementar – com retirada de direitos, sucateamento dos serviços públicos como educação e saúde e  entrega do patrimônio nacional – o governo Temer adotará conduta autoritária na relação com os segmentos sociais que tentarão resistir. O ensaio da repressão já veio com a proibição de protestos políticos nas arenas olímpicas. Não será surpresa se as Forças Armadas forem empregadas, depois de terem sido utilizadas em Natal (RN) para combater o crime organizado.</w:t>
      </w:r>
    </w:p>
    <w:p w:rsidR="00106670" w:rsidRPr="003529A6" w:rsidRDefault="00106670" w:rsidP="003529A6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2F2F2F"/>
        </w:rPr>
      </w:pPr>
    </w:p>
    <w:p w:rsidR="003529A6" w:rsidRDefault="003529A6" w:rsidP="003529A6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2F2F2F"/>
          <w:bdr w:val="none" w:sz="0" w:space="0" w:color="auto" w:frame="1"/>
        </w:rPr>
      </w:pPr>
      <w:proofErr w:type="gramStart"/>
      <w:r w:rsidRPr="003529A6">
        <w:rPr>
          <w:rStyle w:val="Textoennegrita"/>
          <w:color w:val="2F2F2F"/>
          <w:bdr w:val="none" w:sz="0" w:space="0" w:color="auto" w:frame="1"/>
        </w:rPr>
        <w:t>2</w:t>
      </w:r>
      <w:proofErr w:type="gramEnd"/>
      <w:r w:rsidRPr="003529A6">
        <w:rPr>
          <w:rStyle w:val="Textoennegrita"/>
          <w:color w:val="2F2F2F"/>
          <w:bdr w:val="none" w:sz="0" w:space="0" w:color="auto" w:frame="1"/>
        </w:rPr>
        <w:t>) A grande pizza –</w:t>
      </w:r>
      <w:r w:rsidRPr="003529A6">
        <w:rPr>
          <w:rStyle w:val="apple-converted-space"/>
          <w:color w:val="2F2F2F"/>
          <w:bdr w:val="none" w:sz="0" w:space="0" w:color="auto" w:frame="1"/>
        </w:rPr>
        <w:t> </w:t>
      </w:r>
      <w:r w:rsidRPr="003529A6">
        <w:rPr>
          <w:color w:val="2F2F2F"/>
          <w:bdr w:val="none" w:sz="0" w:space="0" w:color="auto" w:frame="1"/>
        </w:rPr>
        <w:t>A estratégia de Romero Jucá, apresentada na conversa com Sergio Machado, vai tomando forma: tirar Dilma para “estancar a sangria”, para que todos se salvem. Maria Cristina Fernandes publica, no Valor, as primeiras informações sobre um projeto que anistiará</w:t>
      </w:r>
      <w:proofErr w:type="gramStart"/>
      <w:r w:rsidRPr="003529A6">
        <w:rPr>
          <w:color w:val="2F2F2F"/>
          <w:bdr w:val="none" w:sz="0" w:space="0" w:color="auto" w:frame="1"/>
        </w:rPr>
        <w:t xml:space="preserve">  </w:t>
      </w:r>
      <w:proofErr w:type="gramEnd"/>
      <w:r w:rsidRPr="003529A6">
        <w:rPr>
          <w:color w:val="2F2F2F"/>
          <w:bdr w:val="none" w:sz="0" w:space="0" w:color="auto" w:frame="1"/>
        </w:rPr>
        <w:t xml:space="preserve">todos os beneficiários dos esquemas de corrupção, no bojo de um projeto de reforma política a ser votada depois do golpe. Algo assim: daqui </w:t>
      </w:r>
      <w:proofErr w:type="gramStart"/>
      <w:r w:rsidRPr="003529A6">
        <w:rPr>
          <w:color w:val="2F2F2F"/>
          <w:bdr w:val="none" w:sz="0" w:space="0" w:color="auto" w:frame="1"/>
        </w:rPr>
        <w:t>para a</w:t>
      </w:r>
      <w:proofErr w:type="gramEnd"/>
      <w:r w:rsidRPr="003529A6">
        <w:rPr>
          <w:color w:val="2F2F2F"/>
          <w:bdr w:val="none" w:sz="0" w:space="0" w:color="auto" w:frame="1"/>
        </w:rPr>
        <w:t xml:space="preserve"> frente, doações eleitorais ilegais passam a ser crime de corrupção, e não mais apenas crime eleitoral. Todas as doações nebulosas apuradas pela Lava Jato (caixa dois ou propina?)</w:t>
      </w:r>
      <w:proofErr w:type="gramStart"/>
      <w:r w:rsidRPr="003529A6">
        <w:rPr>
          <w:color w:val="2F2F2F"/>
          <w:bdr w:val="none" w:sz="0" w:space="0" w:color="auto" w:frame="1"/>
        </w:rPr>
        <w:t xml:space="preserve">  </w:t>
      </w:r>
      <w:proofErr w:type="gramEnd"/>
      <w:r w:rsidRPr="003529A6">
        <w:rPr>
          <w:color w:val="2F2F2F"/>
          <w:bdr w:val="none" w:sz="0" w:space="0" w:color="auto" w:frame="1"/>
        </w:rPr>
        <w:t xml:space="preserve">ficam caracterizadas como crime eleitoral e não serão punidas. Exceto as do  PT. Daqui </w:t>
      </w:r>
      <w:proofErr w:type="gramStart"/>
      <w:r w:rsidRPr="003529A6">
        <w:rPr>
          <w:color w:val="2F2F2F"/>
          <w:bdr w:val="none" w:sz="0" w:space="0" w:color="auto" w:frame="1"/>
        </w:rPr>
        <w:t>para a</w:t>
      </w:r>
      <w:proofErr w:type="gramEnd"/>
      <w:r w:rsidRPr="003529A6">
        <w:rPr>
          <w:color w:val="2F2F2F"/>
          <w:bdr w:val="none" w:sz="0" w:space="0" w:color="auto" w:frame="1"/>
        </w:rPr>
        <w:t xml:space="preserve"> frente, tudo será diferente, com a aprovação (e prévia desidratação) das medidas anti-corrupção propostas pelo Ministério Público.</w:t>
      </w:r>
    </w:p>
    <w:p w:rsidR="00106670" w:rsidRPr="003529A6" w:rsidRDefault="00106670" w:rsidP="003529A6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2F2F2F"/>
        </w:rPr>
      </w:pPr>
    </w:p>
    <w:p w:rsidR="003529A6" w:rsidRPr="003529A6" w:rsidRDefault="003529A6" w:rsidP="003529A6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2F2F2F"/>
        </w:rPr>
      </w:pPr>
      <w:proofErr w:type="gramStart"/>
      <w:r w:rsidRPr="003529A6">
        <w:rPr>
          <w:rStyle w:val="Textoennegrita"/>
          <w:color w:val="2F2F2F"/>
          <w:bdr w:val="none" w:sz="0" w:space="0" w:color="auto" w:frame="1"/>
        </w:rPr>
        <w:t>3</w:t>
      </w:r>
      <w:proofErr w:type="gramEnd"/>
      <w:r w:rsidRPr="003529A6">
        <w:rPr>
          <w:rStyle w:val="Textoennegrita"/>
          <w:color w:val="2F2F2F"/>
          <w:bdr w:val="none" w:sz="0" w:space="0" w:color="auto" w:frame="1"/>
        </w:rPr>
        <w:t>) Censura e supressão do contraditório –</w:t>
      </w:r>
      <w:r w:rsidRPr="003529A6">
        <w:rPr>
          <w:rStyle w:val="apple-converted-space"/>
          <w:color w:val="2F2F2F"/>
          <w:bdr w:val="none" w:sz="0" w:space="0" w:color="auto" w:frame="1"/>
        </w:rPr>
        <w:t> </w:t>
      </w:r>
      <w:r w:rsidRPr="003529A6">
        <w:rPr>
          <w:color w:val="2F2F2F"/>
          <w:bdr w:val="none" w:sz="0" w:space="0" w:color="auto" w:frame="1"/>
        </w:rPr>
        <w:t>Efetivado, e unificando a coalizão, Temer continuará contando com o beneplácito das grandes mídias e retomará a ofensiva para controlar a EBC, reduzindo a empresa de comunicação pública a mero aparelho governamental.  As mídias alternativas na Internet, que já tiveram os patrocínios cortados, resistirão a duras penas mas o espaço para o contraditório será cada vez mais exíguo. De preferência, desaparecerá.</w:t>
      </w:r>
    </w:p>
    <w:p w:rsidR="003529A6" w:rsidRDefault="003529A6" w:rsidP="003529A6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2F2F2F"/>
          <w:bdr w:val="none" w:sz="0" w:space="0" w:color="auto" w:frame="1"/>
        </w:rPr>
      </w:pPr>
      <w:proofErr w:type="gramStart"/>
      <w:r w:rsidRPr="003529A6">
        <w:rPr>
          <w:rStyle w:val="Textoennegrita"/>
          <w:color w:val="2F2F2F"/>
          <w:bdr w:val="none" w:sz="0" w:space="0" w:color="auto" w:frame="1"/>
        </w:rPr>
        <w:lastRenderedPageBreak/>
        <w:t>4</w:t>
      </w:r>
      <w:proofErr w:type="gramEnd"/>
      <w:r w:rsidRPr="003529A6">
        <w:rPr>
          <w:rStyle w:val="Textoennegrita"/>
          <w:color w:val="2F2F2F"/>
          <w:bdr w:val="none" w:sz="0" w:space="0" w:color="auto" w:frame="1"/>
        </w:rPr>
        <w:t>) Criminalização das oposições –</w:t>
      </w:r>
      <w:r w:rsidRPr="003529A6">
        <w:rPr>
          <w:rStyle w:val="apple-converted-space"/>
          <w:color w:val="2F2F2F"/>
          <w:bdr w:val="none" w:sz="0" w:space="0" w:color="auto" w:frame="1"/>
        </w:rPr>
        <w:t> </w:t>
      </w:r>
      <w:r w:rsidRPr="003529A6">
        <w:rPr>
          <w:color w:val="2F2F2F"/>
          <w:bdr w:val="none" w:sz="0" w:space="0" w:color="auto" w:frame="1"/>
        </w:rPr>
        <w:t xml:space="preserve">O ministro Gilmar Mendes já deu o sinal (depois amenizado) de que o PT pode ter seu registro cassado. Só o PT, embora outros partidos também tenham recebido doações ilegais que se situam na zona hoje indistinguível entre propina e caixa dois. Mas as do PT serão classificadas como propinas derivadas do </w:t>
      </w:r>
      <w:proofErr w:type="spellStart"/>
      <w:r w:rsidRPr="003529A6">
        <w:rPr>
          <w:color w:val="2F2F2F"/>
          <w:bdr w:val="none" w:sz="0" w:space="0" w:color="auto" w:frame="1"/>
        </w:rPr>
        <w:t>Petrolão</w:t>
      </w:r>
      <w:proofErr w:type="spellEnd"/>
      <w:r w:rsidRPr="003529A6">
        <w:rPr>
          <w:color w:val="2F2F2F"/>
          <w:bdr w:val="none" w:sz="0" w:space="0" w:color="auto" w:frame="1"/>
        </w:rPr>
        <w:t>. Os movimentos sociais serão reprimidos e criminalizados.</w:t>
      </w:r>
    </w:p>
    <w:p w:rsidR="00106670" w:rsidRPr="003529A6" w:rsidRDefault="00106670" w:rsidP="003529A6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2F2F2F"/>
        </w:rPr>
      </w:pPr>
    </w:p>
    <w:p w:rsidR="003529A6" w:rsidRDefault="003529A6" w:rsidP="003529A6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2F2F2F"/>
          <w:bdr w:val="none" w:sz="0" w:space="0" w:color="auto" w:frame="1"/>
        </w:rPr>
      </w:pPr>
      <w:proofErr w:type="gramStart"/>
      <w:r w:rsidRPr="003529A6">
        <w:rPr>
          <w:rStyle w:val="Textoennegrita"/>
          <w:color w:val="2F2F2F"/>
          <w:bdr w:val="none" w:sz="0" w:space="0" w:color="auto" w:frame="1"/>
        </w:rPr>
        <w:t>5</w:t>
      </w:r>
      <w:proofErr w:type="gramEnd"/>
      <w:r w:rsidRPr="003529A6">
        <w:rPr>
          <w:rStyle w:val="Textoennegrita"/>
          <w:color w:val="2F2F2F"/>
          <w:bdr w:val="none" w:sz="0" w:space="0" w:color="auto" w:frame="1"/>
        </w:rPr>
        <w:t xml:space="preserve">) </w:t>
      </w:r>
      <w:proofErr w:type="spellStart"/>
      <w:r w:rsidRPr="003529A6">
        <w:rPr>
          <w:rStyle w:val="Textoennegrita"/>
          <w:color w:val="2F2F2F"/>
          <w:bdr w:val="none" w:sz="0" w:space="0" w:color="auto" w:frame="1"/>
        </w:rPr>
        <w:t>Delenda</w:t>
      </w:r>
      <w:proofErr w:type="spellEnd"/>
      <w:r w:rsidRPr="003529A6">
        <w:rPr>
          <w:rStyle w:val="Textoennegrita"/>
          <w:color w:val="2F2F2F"/>
          <w:bdr w:val="none" w:sz="0" w:space="0" w:color="auto" w:frame="1"/>
        </w:rPr>
        <w:t xml:space="preserve"> Lula –</w:t>
      </w:r>
      <w:r w:rsidRPr="003529A6">
        <w:rPr>
          <w:rStyle w:val="apple-converted-space"/>
          <w:color w:val="2F2F2F"/>
          <w:bdr w:val="none" w:sz="0" w:space="0" w:color="auto" w:frame="1"/>
        </w:rPr>
        <w:t> </w:t>
      </w:r>
      <w:r w:rsidRPr="003529A6">
        <w:rPr>
          <w:color w:val="2F2F2F"/>
          <w:bdr w:val="none" w:sz="0" w:space="0" w:color="auto" w:frame="1"/>
        </w:rPr>
        <w:t>Na escalada contra a esquerda, Lula pode até não ser preso mas responderá a processo, poderá ser condenado sem crime e sem prova, como Dilma. O importante será torná-lo</w:t>
      </w:r>
      <w:proofErr w:type="gramStart"/>
      <w:r w:rsidRPr="003529A6">
        <w:rPr>
          <w:color w:val="2F2F2F"/>
          <w:bdr w:val="none" w:sz="0" w:space="0" w:color="auto" w:frame="1"/>
        </w:rPr>
        <w:t xml:space="preserve">  </w:t>
      </w:r>
      <w:proofErr w:type="gramEnd"/>
      <w:r w:rsidRPr="003529A6">
        <w:rPr>
          <w:color w:val="2F2F2F"/>
          <w:bdr w:val="none" w:sz="0" w:space="0" w:color="auto" w:frame="1"/>
        </w:rPr>
        <w:t>inelegível em 2018. Já as denúncias que envolvem Temer, Serra, Aécio e toda a turma do PMDB entrarão na “anistia” ampla e quase irrestrita.</w:t>
      </w:r>
    </w:p>
    <w:p w:rsidR="00106670" w:rsidRPr="003529A6" w:rsidRDefault="00106670" w:rsidP="003529A6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2F2F2F"/>
        </w:rPr>
      </w:pPr>
    </w:p>
    <w:p w:rsidR="003529A6" w:rsidRDefault="003529A6" w:rsidP="003529A6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2F2F2F"/>
          <w:bdr w:val="none" w:sz="0" w:space="0" w:color="auto" w:frame="1"/>
        </w:rPr>
      </w:pPr>
      <w:proofErr w:type="gramStart"/>
      <w:r w:rsidRPr="003529A6">
        <w:rPr>
          <w:rStyle w:val="Textoennegrita"/>
          <w:color w:val="2F2F2F"/>
          <w:bdr w:val="none" w:sz="0" w:space="0" w:color="auto" w:frame="1"/>
        </w:rPr>
        <w:t>6</w:t>
      </w:r>
      <w:proofErr w:type="gramEnd"/>
      <w:r w:rsidRPr="003529A6">
        <w:rPr>
          <w:rStyle w:val="Textoennegrita"/>
          <w:color w:val="2F2F2F"/>
          <w:bdr w:val="none" w:sz="0" w:space="0" w:color="auto" w:frame="1"/>
        </w:rPr>
        <w:t>) Regressão social –</w:t>
      </w:r>
      <w:r w:rsidRPr="003529A6">
        <w:rPr>
          <w:rStyle w:val="apple-converted-space"/>
          <w:color w:val="2F2F2F"/>
          <w:bdr w:val="none" w:sz="0" w:space="0" w:color="auto" w:frame="1"/>
        </w:rPr>
        <w:t> </w:t>
      </w:r>
      <w:r w:rsidRPr="003529A6">
        <w:rPr>
          <w:color w:val="2F2F2F"/>
          <w:bdr w:val="none" w:sz="0" w:space="0" w:color="auto" w:frame="1"/>
        </w:rPr>
        <w:t xml:space="preserve">Na interinidade, jogando para a </w:t>
      </w:r>
      <w:proofErr w:type="spellStart"/>
      <w:r w:rsidRPr="003529A6">
        <w:rPr>
          <w:color w:val="2F2F2F"/>
          <w:bdr w:val="none" w:sz="0" w:space="0" w:color="auto" w:frame="1"/>
        </w:rPr>
        <w:t>plateia</w:t>
      </w:r>
      <w:proofErr w:type="spellEnd"/>
      <w:r w:rsidRPr="003529A6">
        <w:rPr>
          <w:color w:val="2F2F2F"/>
          <w:bdr w:val="none" w:sz="0" w:space="0" w:color="auto" w:frame="1"/>
        </w:rPr>
        <w:t xml:space="preserve"> e o Senado, Temer sustentou que manterá os programas sociais da era petista. Efetivado, o jogo será outro. O INSS já está mexendo por portaria nas aposentadorias por invalidez e auxílios-saúde do INSS. Pressionado pelo empresariado e pelos tucanos, como já está sendo, o governo deflagrará a reforma previdenciária, impondo a idade mínima mesmo para os que já estão no sistema (e nele entraram sob outras regras). O abono do PIS-Pasep já acabou</w:t>
      </w:r>
      <w:proofErr w:type="gramStart"/>
      <w:r w:rsidRPr="003529A6">
        <w:rPr>
          <w:color w:val="2F2F2F"/>
          <w:bdr w:val="none" w:sz="0" w:space="0" w:color="auto" w:frame="1"/>
        </w:rPr>
        <w:t xml:space="preserve"> mas</w:t>
      </w:r>
      <w:proofErr w:type="gramEnd"/>
      <w:r w:rsidRPr="003529A6">
        <w:rPr>
          <w:color w:val="2F2F2F"/>
          <w:bdr w:val="none" w:sz="0" w:space="0" w:color="auto" w:frame="1"/>
        </w:rPr>
        <w:t xml:space="preserve"> os que ganham até cinco </w:t>
      </w:r>
      <w:proofErr w:type="spellStart"/>
      <w:r w:rsidRPr="003529A6">
        <w:rPr>
          <w:color w:val="2F2F2F"/>
          <w:bdr w:val="none" w:sz="0" w:space="0" w:color="auto" w:frame="1"/>
        </w:rPr>
        <w:t>salário-mínimos</w:t>
      </w:r>
      <w:proofErr w:type="spellEnd"/>
      <w:r w:rsidRPr="003529A6">
        <w:rPr>
          <w:color w:val="2F2F2F"/>
          <w:bdr w:val="none" w:sz="0" w:space="0" w:color="auto" w:frame="1"/>
        </w:rPr>
        <w:t xml:space="preserve"> só perceberão isso quando não o receberem, no ano que vem.  Na reforma trabalhista, fará prevalecer os acordos sobre as leis, o que pode envolver garantias que vêm do trabalhismo e da Constituição de 1988, como as férias, o adicional de férias e o 13º. Salário. A terceirização será autorizada em todas as atividades produtivas, </w:t>
      </w:r>
      <w:proofErr w:type="spellStart"/>
      <w:r w:rsidRPr="003529A6">
        <w:rPr>
          <w:color w:val="2F2F2F"/>
          <w:bdr w:val="none" w:sz="0" w:space="0" w:color="auto" w:frame="1"/>
        </w:rPr>
        <w:t>precarizando</w:t>
      </w:r>
      <w:proofErr w:type="spellEnd"/>
      <w:r w:rsidRPr="003529A6">
        <w:rPr>
          <w:color w:val="2F2F2F"/>
          <w:bdr w:val="none" w:sz="0" w:space="0" w:color="auto" w:frame="1"/>
        </w:rPr>
        <w:t xml:space="preserve"> o trabalho e reduzindo a renda de milhões de trabalhadores. As universidades federais já estão tendo investimentos cortados. E se for aprovado o congelamento do gasto público por 20 anos, o SUS e o Plano Nacional de Educação irão para o espaço das utopias descartadas. Encerrado o ciclo de conciliação de classes do </w:t>
      </w:r>
      <w:proofErr w:type="spellStart"/>
      <w:r w:rsidRPr="003529A6">
        <w:rPr>
          <w:color w:val="2F2F2F"/>
          <w:bdr w:val="none" w:sz="0" w:space="0" w:color="auto" w:frame="1"/>
        </w:rPr>
        <w:t>lulismo</w:t>
      </w:r>
      <w:proofErr w:type="spellEnd"/>
      <w:r w:rsidRPr="003529A6">
        <w:rPr>
          <w:color w:val="2F2F2F"/>
          <w:bdr w:val="none" w:sz="0" w:space="0" w:color="auto" w:frame="1"/>
        </w:rPr>
        <w:t xml:space="preserve">, em que os ricos ganharam muito e os pobres ganharam alguma coisa, voltaremos ao modelo concentrador e ao aumento da mais valia, enquanto o setor financeiro engorda com o pagamento dos juros da dívida publica. Pois superávit, pelo visto, com a gastança do governo, não haverá tão cedo. E, é claro, por alguns anos o déficit será posto na conta de Dilma </w:t>
      </w:r>
      <w:proofErr w:type="spellStart"/>
      <w:r w:rsidRPr="003529A6">
        <w:rPr>
          <w:color w:val="2F2F2F"/>
          <w:bdr w:val="none" w:sz="0" w:space="0" w:color="auto" w:frame="1"/>
        </w:rPr>
        <w:t>Rousseff</w:t>
      </w:r>
      <w:proofErr w:type="spellEnd"/>
      <w:r w:rsidRPr="003529A6">
        <w:rPr>
          <w:color w:val="2F2F2F"/>
          <w:bdr w:val="none" w:sz="0" w:space="0" w:color="auto" w:frame="1"/>
        </w:rPr>
        <w:t xml:space="preserve">, embora o rombo fiscal venha sendo todos os dias alargados pela gestão “austera” de </w:t>
      </w:r>
      <w:proofErr w:type="spellStart"/>
      <w:r w:rsidRPr="003529A6">
        <w:rPr>
          <w:color w:val="2F2F2F"/>
          <w:bdr w:val="none" w:sz="0" w:space="0" w:color="auto" w:frame="1"/>
        </w:rPr>
        <w:t>Temer-Meirelles</w:t>
      </w:r>
      <w:proofErr w:type="spellEnd"/>
      <w:r w:rsidRPr="003529A6">
        <w:rPr>
          <w:color w:val="2F2F2F"/>
          <w:bdr w:val="none" w:sz="0" w:space="0" w:color="auto" w:frame="1"/>
        </w:rPr>
        <w:t>.</w:t>
      </w:r>
    </w:p>
    <w:p w:rsidR="00106670" w:rsidRPr="003529A6" w:rsidRDefault="00106670" w:rsidP="003529A6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2F2F2F"/>
        </w:rPr>
      </w:pPr>
    </w:p>
    <w:p w:rsidR="003529A6" w:rsidRDefault="003529A6" w:rsidP="003529A6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2F2F2F"/>
          <w:bdr w:val="none" w:sz="0" w:space="0" w:color="auto" w:frame="1"/>
        </w:rPr>
      </w:pPr>
      <w:proofErr w:type="gramStart"/>
      <w:r w:rsidRPr="003529A6">
        <w:rPr>
          <w:rStyle w:val="Textoennegrita"/>
          <w:color w:val="2F2F2F"/>
          <w:bdr w:val="none" w:sz="0" w:space="0" w:color="auto" w:frame="1"/>
        </w:rPr>
        <w:t>7</w:t>
      </w:r>
      <w:proofErr w:type="gramEnd"/>
      <w:r w:rsidRPr="003529A6">
        <w:rPr>
          <w:rStyle w:val="Textoennegrita"/>
          <w:color w:val="2F2F2F"/>
          <w:bdr w:val="none" w:sz="0" w:space="0" w:color="auto" w:frame="1"/>
        </w:rPr>
        <w:t>) Entrega do patrimônio nacional</w:t>
      </w:r>
      <w:r w:rsidRPr="003529A6">
        <w:rPr>
          <w:rStyle w:val="apple-converted-space"/>
          <w:color w:val="2F2F2F"/>
          <w:bdr w:val="none" w:sz="0" w:space="0" w:color="auto" w:frame="1"/>
        </w:rPr>
        <w:t> </w:t>
      </w:r>
      <w:r w:rsidRPr="003529A6">
        <w:rPr>
          <w:color w:val="2F2F2F"/>
          <w:bdr w:val="none" w:sz="0" w:space="0" w:color="auto" w:frame="1"/>
        </w:rPr>
        <w:t>– A Petrobrás já entregou, por metade de seu valor, o campo de Carcará ao capital estrangeiro. A mudança no pré-sal será aprovada, novas privatizações vão entrar em pauta e o capital internacional vai tornar-se sócio majoritário, através do programa PPI, de rodovias, ferrovias, portos e aeroportos. Estrangeiros poderão comprar terras e explorar a radiodifusão.</w:t>
      </w:r>
    </w:p>
    <w:p w:rsidR="00106670" w:rsidRPr="003529A6" w:rsidRDefault="00106670" w:rsidP="003529A6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2F2F2F"/>
        </w:rPr>
      </w:pPr>
    </w:p>
    <w:p w:rsidR="003529A6" w:rsidRDefault="003529A6" w:rsidP="003529A6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2F2F2F"/>
          <w:bdr w:val="none" w:sz="0" w:space="0" w:color="auto" w:frame="1"/>
        </w:rPr>
      </w:pPr>
      <w:proofErr w:type="gramStart"/>
      <w:r w:rsidRPr="003529A6">
        <w:rPr>
          <w:rStyle w:val="Textoennegrita"/>
          <w:color w:val="2F2F2F"/>
          <w:bdr w:val="none" w:sz="0" w:space="0" w:color="auto" w:frame="1"/>
        </w:rPr>
        <w:t>8</w:t>
      </w:r>
      <w:proofErr w:type="gramEnd"/>
      <w:r w:rsidRPr="003529A6">
        <w:rPr>
          <w:rStyle w:val="Textoennegrita"/>
          <w:color w:val="2F2F2F"/>
          <w:bdr w:val="none" w:sz="0" w:space="0" w:color="auto" w:frame="1"/>
        </w:rPr>
        <w:t>)</w:t>
      </w:r>
      <w:r w:rsidRPr="003529A6">
        <w:rPr>
          <w:rStyle w:val="apple-converted-space"/>
          <w:b/>
          <w:bCs/>
          <w:color w:val="2F2F2F"/>
          <w:bdr w:val="none" w:sz="0" w:space="0" w:color="auto" w:frame="1"/>
        </w:rPr>
        <w:t> </w:t>
      </w:r>
      <w:r w:rsidRPr="003529A6">
        <w:rPr>
          <w:rStyle w:val="Textoennegrita"/>
          <w:color w:val="2F2F2F"/>
          <w:bdr w:val="none" w:sz="0" w:space="0" w:color="auto" w:frame="1"/>
        </w:rPr>
        <w:t>Política externa subserviente</w:t>
      </w:r>
      <w:r w:rsidRPr="003529A6">
        <w:rPr>
          <w:rStyle w:val="apple-converted-space"/>
          <w:color w:val="2F2F2F"/>
          <w:bdr w:val="none" w:sz="0" w:space="0" w:color="auto" w:frame="1"/>
        </w:rPr>
        <w:t> </w:t>
      </w:r>
      <w:r w:rsidRPr="003529A6">
        <w:rPr>
          <w:color w:val="2F2F2F"/>
          <w:bdr w:val="none" w:sz="0" w:space="0" w:color="auto" w:frame="1"/>
        </w:rPr>
        <w:t xml:space="preserve">– O </w:t>
      </w:r>
      <w:proofErr w:type="spellStart"/>
      <w:r w:rsidRPr="003529A6">
        <w:rPr>
          <w:color w:val="2F2F2F"/>
          <w:bdr w:val="none" w:sz="0" w:space="0" w:color="auto" w:frame="1"/>
        </w:rPr>
        <w:t>Mercosul</w:t>
      </w:r>
      <w:proofErr w:type="spellEnd"/>
      <w:r w:rsidRPr="003529A6">
        <w:rPr>
          <w:color w:val="2F2F2F"/>
          <w:bdr w:val="none" w:sz="0" w:space="0" w:color="auto" w:frame="1"/>
        </w:rPr>
        <w:t xml:space="preserve"> já está tendo suas pernas quebradas  com o veto brasileiro à posse da Venezuela na presidência</w:t>
      </w:r>
      <w:r w:rsidRPr="003529A6">
        <w:rPr>
          <w:rStyle w:val="apple-converted-space"/>
          <w:color w:val="2F2F2F"/>
          <w:bdr w:val="none" w:sz="0" w:space="0" w:color="auto" w:frame="1"/>
        </w:rPr>
        <w:t> </w:t>
      </w:r>
      <w:proofErr w:type="spellStart"/>
      <w:r w:rsidRPr="003529A6">
        <w:rPr>
          <w:rStyle w:val="nfasis"/>
          <w:color w:val="2F2F2F"/>
          <w:bdr w:val="none" w:sz="0" w:space="0" w:color="auto" w:frame="1"/>
        </w:rPr>
        <w:t>pro-tempore</w:t>
      </w:r>
      <w:proofErr w:type="spellEnd"/>
      <w:r w:rsidRPr="003529A6">
        <w:rPr>
          <w:color w:val="2F2F2F"/>
          <w:bdr w:val="none" w:sz="0" w:space="0" w:color="auto" w:frame="1"/>
        </w:rPr>
        <w:t xml:space="preserve">. A integração sul-americana, depois do primeiro avanço efetivo em séculos, voltará a ser uma miragem.  Em lugar da ênfase no </w:t>
      </w:r>
      <w:proofErr w:type="spellStart"/>
      <w:r w:rsidRPr="003529A6">
        <w:rPr>
          <w:color w:val="2F2F2F"/>
          <w:bdr w:val="none" w:sz="0" w:space="0" w:color="auto" w:frame="1"/>
        </w:rPr>
        <w:t>multilateralismo</w:t>
      </w:r>
      <w:proofErr w:type="spellEnd"/>
      <w:r w:rsidRPr="003529A6">
        <w:rPr>
          <w:color w:val="2F2F2F"/>
          <w:bdr w:val="none" w:sz="0" w:space="0" w:color="auto" w:frame="1"/>
        </w:rPr>
        <w:t xml:space="preserve">, o alinhamento ao mundo unipolar sob o tacão dos Estados Unidos. </w:t>
      </w:r>
      <w:proofErr w:type="spellStart"/>
      <w:r w:rsidRPr="003529A6">
        <w:rPr>
          <w:color w:val="2F2F2F"/>
          <w:bdr w:val="none" w:sz="0" w:space="0" w:color="auto" w:frame="1"/>
        </w:rPr>
        <w:t>Brics</w:t>
      </w:r>
      <w:proofErr w:type="spellEnd"/>
      <w:r w:rsidRPr="003529A6">
        <w:rPr>
          <w:color w:val="2F2F2F"/>
          <w:bdr w:val="none" w:sz="0" w:space="0" w:color="auto" w:frame="1"/>
        </w:rPr>
        <w:t>? Para quê isso? As boas relações serão com o Banco Mundial e o FMI.</w:t>
      </w:r>
    </w:p>
    <w:p w:rsidR="00106670" w:rsidRPr="003529A6" w:rsidRDefault="00106670" w:rsidP="003529A6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2F2F2F"/>
        </w:rPr>
      </w:pPr>
    </w:p>
    <w:p w:rsidR="003529A6" w:rsidRPr="003529A6" w:rsidRDefault="003529A6" w:rsidP="003529A6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2F2F2F"/>
        </w:rPr>
      </w:pPr>
      <w:r w:rsidRPr="003529A6">
        <w:rPr>
          <w:rStyle w:val="Textoennegrita"/>
          <w:color w:val="2F2F2F"/>
          <w:bdr w:val="none" w:sz="0" w:space="0" w:color="auto" w:frame="1"/>
        </w:rPr>
        <w:t>O Brasil conflagrado</w:t>
      </w:r>
    </w:p>
    <w:p w:rsidR="003529A6" w:rsidRPr="003529A6" w:rsidRDefault="003529A6" w:rsidP="003529A6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2F2F2F"/>
        </w:rPr>
      </w:pPr>
      <w:r w:rsidRPr="003529A6">
        <w:rPr>
          <w:color w:val="2F2F2F"/>
          <w:bdr w:val="none" w:sz="0" w:space="0" w:color="auto" w:frame="1"/>
        </w:rPr>
        <w:t xml:space="preserve">Nas redes sociais, no campo derrotado, há um espanto com a  consumação do golpe. Há certa revolta com o PT, por não ter sido capaz de defender-se com vigor, denunciando sua própria </w:t>
      </w:r>
      <w:proofErr w:type="spellStart"/>
      <w:r w:rsidRPr="003529A6">
        <w:rPr>
          <w:color w:val="2F2F2F"/>
          <w:bdr w:val="none" w:sz="0" w:space="0" w:color="auto" w:frame="1"/>
        </w:rPr>
        <w:t>capturação</w:t>
      </w:r>
      <w:proofErr w:type="spellEnd"/>
      <w:r w:rsidRPr="003529A6">
        <w:rPr>
          <w:color w:val="2F2F2F"/>
          <w:bdr w:val="none" w:sz="0" w:space="0" w:color="auto" w:frame="1"/>
        </w:rPr>
        <w:t xml:space="preserve"> por um sistema de financiamento</w:t>
      </w:r>
      <w:proofErr w:type="gramStart"/>
      <w:r w:rsidRPr="003529A6">
        <w:rPr>
          <w:color w:val="2F2F2F"/>
          <w:bdr w:val="none" w:sz="0" w:space="0" w:color="auto" w:frame="1"/>
        </w:rPr>
        <w:t xml:space="preserve">  </w:t>
      </w:r>
      <w:proofErr w:type="gramEnd"/>
      <w:r w:rsidRPr="003529A6">
        <w:rPr>
          <w:color w:val="2F2F2F"/>
          <w:bdr w:val="none" w:sz="0" w:space="0" w:color="auto" w:frame="1"/>
        </w:rPr>
        <w:t xml:space="preserve">ilícito da política e das eleições pelo velho conluio entre as empresas e o Estado. O PT não inventou o velho </w:t>
      </w:r>
      <w:r w:rsidRPr="003529A6">
        <w:rPr>
          <w:color w:val="2F2F2F"/>
          <w:bdr w:val="none" w:sz="0" w:space="0" w:color="auto" w:frame="1"/>
        </w:rPr>
        <w:lastRenderedPageBreak/>
        <w:t>conluio</w:t>
      </w:r>
      <w:proofErr w:type="gramStart"/>
      <w:r w:rsidRPr="003529A6">
        <w:rPr>
          <w:color w:val="2F2F2F"/>
          <w:bdr w:val="none" w:sz="0" w:space="0" w:color="auto" w:frame="1"/>
        </w:rPr>
        <w:t xml:space="preserve"> mas</w:t>
      </w:r>
      <w:proofErr w:type="gramEnd"/>
      <w:r w:rsidRPr="003529A6">
        <w:rPr>
          <w:color w:val="2F2F2F"/>
          <w:bdr w:val="none" w:sz="0" w:space="0" w:color="auto" w:frame="1"/>
        </w:rPr>
        <w:t xml:space="preserve"> acreditou que seria aceito no jogo, e agora paga o preço sofrendo o golpe e correndo o risco de sua própria extinção.  Há certa revolta com as ilusões,  alimentadas ao longo dos últimos meses, sobre a possibilidade de derrotar as forças poderosas que se uniram para desfechá-lo. Esta perplexidade</w:t>
      </w:r>
      <w:proofErr w:type="gramStart"/>
      <w:r w:rsidRPr="003529A6">
        <w:rPr>
          <w:color w:val="2F2F2F"/>
          <w:bdr w:val="none" w:sz="0" w:space="0" w:color="auto" w:frame="1"/>
        </w:rPr>
        <w:t xml:space="preserve">  </w:t>
      </w:r>
      <w:proofErr w:type="gramEnd"/>
      <w:r w:rsidRPr="003529A6">
        <w:rPr>
          <w:color w:val="2F2F2F"/>
          <w:bdr w:val="none" w:sz="0" w:space="0" w:color="auto" w:frame="1"/>
        </w:rPr>
        <w:t>que se nota nas redes parece acompanhada, entretanto, pela disposição de resistir a Temer pedindo eleições diretas para presidente. Se isso se confirmar, vamos ter um</w:t>
      </w:r>
      <w:r w:rsidRPr="003529A6">
        <w:rPr>
          <w:rStyle w:val="apple-converted-space"/>
          <w:color w:val="2F2F2F"/>
          <w:bdr w:val="none" w:sz="0" w:space="0" w:color="auto" w:frame="1"/>
        </w:rPr>
        <w:t> </w:t>
      </w:r>
      <w:r w:rsidRPr="003529A6">
        <w:rPr>
          <w:rStyle w:val="Textoennegrita"/>
          <w:color w:val="2F2F2F"/>
          <w:bdr w:val="none" w:sz="0" w:space="0" w:color="auto" w:frame="1"/>
        </w:rPr>
        <w:t>Brasil conflagrado</w:t>
      </w:r>
      <w:r w:rsidRPr="003529A6">
        <w:rPr>
          <w:rStyle w:val="apple-converted-space"/>
          <w:color w:val="2F2F2F"/>
          <w:bdr w:val="none" w:sz="0" w:space="0" w:color="auto" w:frame="1"/>
        </w:rPr>
        <w:t> </w:t>
      </w:r>
      <w:r w:rsidRPr="003529A6">
        <w:rPr>
          <w:color w:val="2F2F2F"/>
          <w:bdr w:val="none" w:sz="0" w:space="0" w:color="auto" w:frame="1"/>
        </w:rPr>
        <w:t>pelos próximos dois anos e meio.</w:t>
      </w:r>
    </w:p>
    <w:p w:rsidR="00106670" w:rsidRDefault="00106670" w:rsidP="003529A6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2F2F2F"/>
          <w:bdr w:val="none" w:sz="0" w:space="0" w:color="auto" w:frame="1"/>
        </w:rPr>
      </w:pPr>
    </w:p>
    <w:p w:rsidR="003529A6" w:rsidRPr="003529A6" w:rsidRDefault="003529A6" w:rsidP="003529A6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2F2F2F"/>
        </w:rPr>
      </w:pPr>
      <w:r w:rsidRPr="003529A6">
        <w:rPr>
          <w:color w:val="2F2F2F"/>
          <w:bdr w:val="none" w:sz="0" w:space="0" w:color="auto" w:frame="1"/>
        </w:rPr>
        <w:t>No cenário de</w:t>
      </w:r>
      <w:r w:rsidRPr="003529A6">
        <w:rPr>
          <w:rStyle w:val="apple-converted-space"/>
          <w:color w:val="2F2F2F"/>
          <w:bdr w:val="none" w:sz="0" w:space="0" w:color="auto" w:frame="1"/>
        </w:rPr>
        <w:t> </w:t>
      </w:r>
      <w:r w:rsidRPr="003529A6">
        <w:rPr>
          <w:rStyle w:val="Textoennegrita"/>
          <w:color w:val="2F2F2F"/>
          <w:bdr w:val="none" w:sz="0" w:space="0" w:color="auto" w:frame="1"/>
        </w:rPr>
        <w:t>Brasil conflagrado</w:t>
      </w:r>
      <w:r w:rsidRPr="003529A6">
        <w:rPr>
          <w:rStyle w:val="apple-converted-space"/>
          <w:color w:val="2F2F2F"/>
          <w:bdr w:val="none" w:sz="0" w:space="0" w:color="auto" w:frame="1"/>
        </w:rPr>
        <w:t> </w:t>
      </w:r>
      <w:r w:rsidRPr="003529A6">
        <w:rPr>
          <w:color w:val="2F2F2F"/>
          <w:bdr w:val="none" w:sz="0" w:space="0" w:color="auto" w:frame="1"/>
        </w:rPr>
        <w:t>fará parte da vida depois do golpe:</w:t>
      </w:r>
    </w:p>
    <w:p w:rsidR="003529A6" w:rsidRDefault="003529A6" w:rsidP="003529A6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2F2F2F"/>
          <w:bdr w:val="none" w:sz="0" w:space="0" w:color="auto" w:frame="1"/>
        </w:rPr>
      </w:pPr>
      <w:proofErr w:type="gramStart"/>
      <w:r w:rsidRPr="003529A6">
        <w:rPr>
          <w:color w:val="2F2F2F"/>
          <w:bdr w:val="none" w:sz="0" w:space="0" w:color="auto" w:frame="1"/>
        </w:rPr>
        <w:t>1</w:t>
      </w:r>
      <w:proofErr w:type="gramEnd"/>
      <w:r w:rsidRPr="003529A6">
        <w:rPr>
          <w:color w:val="2F2F2F"/>
          <w:bdr w:val="none" w:sz="0" w:space="0" w:color="auto" w:frame="1"/>
        </w:rPr>
        <w:t>) Manifestações crescentes “Fora Temer”, através de manifestações, greves, invasões de terras e ocupações urbanas.</w:t>
      </w:r>
    </w:p>
    <w:p w:rsidR="00106670" w:rsidRPr="003529A6" w:rsidRDefault="00106670" w:rsidP="003529A6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2F2F2F"/>
        </w:rPr>
      </w:pPr>
    </w:p>
    <w:p w:rsidR="003529A6" w:rsidRDefault="003529A6" w:rsidP="003529A6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2F2F2F"/>
          <w:bdr w:val="none" w:sz="0" w:space="0" w:color="auto" w:frame="1"/>
        </w:rPr>
      </w:pPr>
      <w:proofErr w:type="gramStart"/>
      <w:r w:rsidRPr="003529A6">
        <w:rPr>
          <w:color w:val="2F2F2F"/>
          <w:bdr w:val="none" w:sz="0" w:space="0" w:color="auto" w:frame="1"/>
        </w:rPr>
        <w:t>2</w:t>
      </w:r>
      <w:proofErr w:type="gramEnd"/>
      <w:r w:rsidRPr="003529A6">
        <w:rPr>
          <w:color w:val="2F2F2F"/>
          <w:bdr w:val="none" w:sz="0" w:space="0" w:color="auto" w:frame="1"/>
        </w:rPr>
        <w:t>) Repressão aos movimentos sociais e forças da resistência.</w:t>
      </w:r>
    </w:p>
    <w:p w:rsidR="00106670" w:rsidRPr="003529A6" w:rsidRDefault="00106670" w:rsidP="003529A6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2F2F2F"/>
        </w:rPr>
      </w:pPr>
    </w:p>
    <w:p w:rsidR="003529A6" w:rsidRDefault="003529A6" w:rsidP="003529A6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2F2F2F"/>
          <w:bdr w:val="none" w:sz="0" w:space="0" w:color="auto" w:frame="1"/>
        </w:rPr>
      </w:pPr>
      <w:proofErr w:type="gramStart"/>
      <w:r w:rsidRPr="003529A6">
        <w:rPr>
          <w:color w:val="2F2F2F"/>
          <w:bdr w:val="none" w:sz="0" w:space="0" w:color="auto" w:frame="1"/>
        </w:rPr>
        <w:t>3</w:t>
      </w:r>
      <w:proofErr w:type="gramEnd"/>
      <w:r w:rsidRPr="003529A6">
        <w:rPr>
          <w:color w:val="2F2F2F"/>
          <w:bdr w:val="none" w:sz="0" w:space="0" w:color="auto" w:frame="1"/>
        </w:rPr>
        <w:t>) Tentações populistas de Temer, de tornar-se menos rejeitado, o que comprometerá a agenda neoliberal da “austeridade” e fomentará as dissensões dentro da coalizão golpista.</w:t>
      </w:r>
    </w:p>
    <w:p w:rsidR="00106670" w:rsidRPr="003529A6" w:rsidRDefault="00106670" w:rsidP="003529A6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2F2F2F"/>
        </w:rPr>
      </w:pPr>
    </w:p>
    <w:p w:rsidR="003529A6" w:rsidRDefault="003529A6" w:rsidP="003529A6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2F2F2F"/>
          <w:bdr w:val="none" w:sz="0" w:space="0" w:color="auto" w:frame="1"/>
        </w:rPr>
      </w:pPr>
      <w:proofErr w:type="gramStart"/>
      <w:r w:rsidRPr="003529A6">
        <w:rPr>
          <w:color w:val="2F2F2F"/>
          <w:bdr w:val="none" w:sz="0" w:space="0" w:color="auto" w:frame="1"/>
        </w:rPr>
        <w:t>4</w:t>
      </w:r>
      <w:proofErr w:type="gramEnd"/>
      <w:r w:rsidRPr="003529A6">
        <w:rPr>
          <w:color w:val="2F2F2F"/>
          <w:bdr w:val="none" w:sz="0" w:space="0" w:color="auto" w:frame="1"/>
        </w:rPr>
        <w:t xml:space="preserve">) Em busca de uma saída, a elite que está acima do instrumento Temer buscará saídas legais. Uma delas poderá ser a condenação da chapa </w:t>
      </w:r>
      <w:proofErr w:type="spellStart"/>
      <w:r w:rsidRPr="003529A6">
        <w:rPr>
          <w:color w:val="2F2F2F"/>
          <w:bdr w:val="none" w:sz="0" w:space="0" w:color="auto" w:frame="1"/>
        </w:rPr>
        <w:t>Dilma-Temer</w:t>
      </w:r>
      <w:proofErr w:type="spellEnd"/>
      <w:r w:rsidRPr="003529A6">
        <w:rPr>
          <w:color w:val="2F2F2F"/>
          <w:bdr w:val="none" w:sz="0" w:space="0" w:color="auto" w:frame="1"/>
        </w:rPr>
        <w:t xml:space="preserve"> pelo TSE. Há cinco ações neste sentido no tribunal, e são claros os sinais de que, só com um casuísmo descarado, haverá separação entre Dilma e Temer no julgamento. Nunca um governador cassado por crime eleitoral deixou de ter seu vice também condenado.</w:t>
      </w:r>
    </w:p>
    <w:p w:rsidR="00106670" w:rsidRPr="003529A6" w:rsidRDefault="00106670" w:rsidP="003529A6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2F2F2F"/>
        </w:rPr>
      </w:pPr>
    </w:p>
    <w:p w:rsidR="003529A6" w:rsidRPr="003529A6" w:rsidRDefault="003529A6" w:rsidP="003529A6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2F2F2F"/>
        </w:rPr>
      </w:pPr>
      <w:proofErr w:type="gramStart"/>
      <w:r w:rsidRPr="003529A6">
        <w:rPr>
          <w:color w:val="2F2F2F"/>
          <w:bdr w:val="none" w:sz="0" w:space="0" w:color="auto" w:frame="1"/>
        </w:rPr>
        <w:t>5</w:t>
      </w:r>
      <w:proofErr w:type="gramEnd"/>
      <w:r w:rsidRPr="003529A6">
        <w:rPr>
          <w:color w:val="2F2F2F"/>
          <w:bdr w:val="none" w:sz="0" w:space="0" w:color="auto" w:frame="1"/>
        </w:rPr>
        <w:t>) Acontecendo no ano que vem a cassação da chapa, que já estará reduzida a Temer, com a condenação de Dilma, haveria a eleição presidencial indireta, como prevê a Constituição. Pior dos mundos. Mas a Constituição, que vive sendo alterada para atender a tantos interesses, poderá ter esta cláusula (que não é pétrea) modificada para</w:t>
      </w:r>
      <w:proofErr w:type="gramStart"/>
      <w:r w:rsidRPr="003529A6">
        <w:rPr>
          <w:color w:val="2F2F2F"/>
          <w:bdr w:val="none" w:sz="0" w:space="0" w:color="auto" w:frame="1"/>
        </w:rPr>
        <w:t xml:space="preserve">  </w:t>
      </w:r>
      <w:proofErr w:type="gramEnd"/>
      <w:r w:rsidRPr="003529A6">
        <w:rPr>
          <w:color w:val="2F2F2F"/>
          <w:bdr w:val="none" w:sz="0" w:space="0" w:color="auto" w:frame="1"/>
        </w:rPr>
        <w:t>atender a um clamor da ruas pela eleição direta de nova chapa presidencial.  </w:t>
      </w:r>
    </w:p>
    <w:p w:rsidR="003529A6" w:rsidRDefault="003529A6" w:rsidP="003529A6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2F2F2F"/>
          <w:bdr w:val="none" w:sz="0" w:space="0" w:color="auto" w:frame="1"/>
        </w:rPr>
      </w:pPr>
      <w:r w:rsidRPr="003529A6">
        <w:rPr>
          <w:color w:val="2F2F2F"/>
          <w:bdr w:val="none" w:sz="0" w:space="0" w:color="auto" w:frame="1"/>
        </w:rPr>
        <w:t>Teríamos assim, ao final da conflagração, de duração imprevisível, o desfecho para a crise e alguma pacificação. </w:t>
      </w:r>
    </w:p>
    <w:p w:rsidR="00106670" w:rsidRPr="003529A6" w:rsidRDefault="00106670" w:rsidP="003529A6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2F2F2F"/>
        </w:rPr>
      </w:pPr>
    </w:p>
    <w:p w:rsidR="003529A6" w:rsidRPr="003529A6" w:rsidRDefault="003529A6" w:rsidP="003529A6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2F2F2F"/>
        </w:rPr>
      </w:pPr>
      <w:r w:rsidRPr="003529A6">
        <w:rPr>
          <w:color w:val="2F2F2F"/>
          <w:bdr w:val="none" w:sz="0" w:space="0" w:color="auto" w:frame="1"/>
        </w:rPr>
        <w:t>Pensemos na vida depois do golpe. Ela é que nos espera.</w:t>
      </w:r>
    </w:p>
    <w:p w:rsidR="00442FC6" w:rsidRPr="003529A6" w:rsidRDefault="00442FC6" w:rsidP="003529A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42FC6" w:rsidRPr="003529A6" w:rsidSect="00442FC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529A6"/>
    <w:rsid w:val="000B5853"/>
    <w:rsid w:val="00106670"/>
    <w:rsid w:val="003529A6"/>
    <w:rsid w:val="00442FC6"/>
    <w:rsid w:val="009E45D0"/>
    <w:rsid w:val="00C538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2FC6"/>
  </w:style>
  <w:style w:type="paragraph" w:styleId="Ttulo3">
    <w:name w:val="heading 3"/>
    <w:basedOn w:val="Normal"/>
    <w:link w:val="Ttulo3Car"/>
    <w:uiPriority w:val="9"/>
    <w:qFormat/>
    <w:rsid w:val="003529A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529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uentedeprrafopredeter"/>
    <w:rsid w:val="003529A6"/>
  </w:style>
  <w:style w:type="character" w:styleId="Textoennegrita">
    <w:name w:val="Strong"/>
    <w:basedOn w:val="Fuentedeprrafopredeter"/>
    <w:uiPriority w:val="22"/>
    <w:qFormat/>
    <w:rsid w:val="003529A6"/>
    <w:rPr>
      <w:b/>
      <w:bCs/>
    </w:rPr>
  </w:style>
  <w:style w:type="character" w:styleId="nfasis">
    <w:name w:val="Emphasis"/>
    <w:basedOn w:val="Fuentedeprrafopredeter"/>
    <w:uiPriority w:val="20"/>
    <w:qFormat/>
    <w:rsid w:val="003529A6"/>
    <w:rPr>
      <w:i/>
      <w:iCs/>
    </w:rPr>
  </w:style>
  <w:style w:type="character" w:customStyle="1" w:styleId="Ttulo3Car">
    <w:name w:val="Título 3 Car"/>
    <w:basedOn w:val="Fuentedeprrafopredeter"/>
    <w:link w:val="Ttulo3"/>
    <w:uiPriority w:val="9"/>
    <w:rsid w:val="003529A6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styleId="Hipervnculo">
    <w:name w:val="Hyperlink"/>
    <w:basedOn w:val="Fuentedeprrafopredeter"/>
    <w:uiPriority w:val="99"/>
    <w:semiHidden/>
    <w:unhideWhenUsed/>
    <w:rsid w:val="003529A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66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1377</Words>
  <Characters>7575</Characters>
  <Application>Microsoft Office Word</Application>
  <DocSecurity>0</DocSecurity>
  <Lines>63</Lines>
  <Paragraphs>17</Paragraphs>
  <ScaleCrop>false</ScaleCrop>
  <Company/>
  <LinksUpToDate>false</LinksUpToDate>
  <CharactersWithSpaces>8935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Godoy</dc:creator>
  <cp:lastModifiedBy>Rosario</cp:lastModifiedBy>
  <cp:revision>2</cp:revision>
  <dcterms:created xsi:type="dcterms:W3CDTF">2016-08-12T21:23:00Z</dcterms:created>
  <dcterms:modified xsi:type="dcterms:W3CDTF">2016-08-12T21:23:00Z</dcterms:modified>
</cp:coreProperties>
</file>