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47A0D" w14:textId="77777777" w:rsidR="00E61522" w:rsidRPr="00E61522" w:rsidRDefault="00E61522" w:rsidP="00E61522">
      <w:pPr>
        <w:shd w:val="clear" w:color="auto" w:fill="FFFFFF"/>
        <w:spacing w:after="0" w:line="258" w:lineRule="atLeast"/>
        <w:textAlignment w:val="baseline"/>
        <w:rPr>
          <w:rFonts w:ascii="Arial" w:eastAsia="Times New Roman" w:hAnsi="Arial" w:cs="Arial"/>
          <w:color w:val="000000"/>
          <w:sz w:val="17"/>
          <w:szCs w:val="17"/>
          <w:lang w:eastAsia="es-ES"/>
        </w:rPr>
      </w:pPr>
      <w:r>
        <w:rPr>
          <w:rFonts w:ascii="Arial" w:eastAsia="Times New Roman" w:hAnsi="Arial" w:cs="Arial"/>
          <w:noProof/>
          <w:color w:val="000000"/>
          <w:sz w:val="17"/>
          <w:szCs w:val="17"/>
          <w:lang w:eastAsia="es-ES"/>
        </w:rPr>
        <w:drawing>
          <wp:inline distT="0" distB="0" distL="0" distR="0" wp14:anchorId="502B0226" wp14:editId="1CFE571B">
            <wp:extent cx="5335270" cy="2667635"/>
            <wp:effectExtent l="19050" t="0" r="0" b="0"/>
            <wp:docPr id="1" name="Imagen 1" descr="http://www.periodistadigital.com/imagenes/2016/08/06/schoborn-pap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8/06/schoborn-papa_560x280.jpg"/>
                    <pic:cNvPicPr>
                      <a:picLocks noChangeAspect="1" noChangeArrowheads="1"/>
                    </pic:cNvPicPr>
                  </pic:nvPicPr>
                  <pic:blipFill>
                    <a:blip r:embed="rId6"/>
                    <a:srcRect/>
                    <a:stretch>
                      <a:fillRect/>
                    </a:stretch>
                  </pic:blipFill>
                  <pic:spPr bwMode="auto">
                    <a:xfrm>
                      <a:off x="0" y="0"/>
                      <a:ext cx="5335270" cy="2667635"/>
                    </a:xfrm>
                    <a:prstGeom prst="rect">
                      <a:avLst/>
                    </a:prstGeom>
                    <a:noFill/>
                    <a:ln w="9525">
                      <a:noFill/>
                      <a:miter lim="800000"/>
                      <a:headEnd/>
                      <a:tailEnd/>
                    </a:ln>
                  </pic:spPr>
                </pic:pic>
              </a:graphicData>
            </a:graphic>
          </wp:inline>
        </w:drawing>
      </w:r>
    </w:p>
    <w:p w14:paraId="7CFB2035" w14:textId="77777777" w:rsidR="00E61522" w:rsidRPr="00E61522" w:rsidRDefault="00E61522" w:rsidP="00E61522">
      <w:pPr>
        <w:shd w:val="clear" w:color="auto" w:fill="FFFFFF"/>
        <w:spacing w:before="60" w:after="150" w:line="258" w:lineRule="atLeast"/>
        <w:textAlignment w:val="baseline"/>
        <w:rPr>
          <w:rFonts w:ascii="Arial" w:eastAsia="Times New Roman" w:hAnsi="Arial" w:cs="Arial"/>
          <w:color w:val="003366"/>
          <w:sz w:val="15"/>
          <w:szCs w:val="15"/>
          <w:lang w:eastAsia="es-ES"/>
        </w:rPr>
      </w:pPr>
      <w:r w:rsidRPr="00E61522">
        <w:rPr>
          <w:rFonts w:ascii="Arial" w:eastAsia="Times New Roman" w:hAnsi="Arial" w:cs="Arial"/>
          <w:color w:val="003366"/>
          <w:sz w:val="15"/>
          <w:szCs w:val="15"/>
          <w:lang w:eastAsia="es-ES"/>
        </w:rPr>
        <w:t xml:space="preserve">Francisco y el cardenal </w:t>
      </w:r>
      <w:proofErr w:type="spellStart"/>
      <w:r w:rsidRPr="00E61522">
        <w:rPr>
          <w:rFonts w:ascii="Arial" w:eastAsia="Times New Roman" w:hAnsi="Arial" w:cs="Arial"/>
          <w:color w:val="003366"/>
          <w:sz w:val="15"/>
          <w:szCs w:val="15"/>
          <w:lang w:eastAsia="es-ES"/>
        </w:rPr>
        <w:t>Schönborn</w:t>
      </w:r>
      <w:proofErr w:type="spellEnd"/>
    </w:p>
    <w:p w14:paraId="490F8924" w14:textId="77777777" w:rsidR="00E61522" w:rsidRPr="00E61522" w:rsidRDefault="00E61522" w:rsidP="00E61522">
      <w:pPr>
        <w:shd w:val="clear" w:color="auto" w:fill="FFFFFF"/>
        <w:spacing w:before="26" w:after="26"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60288" behindDoc="1" locked="0" layoutInCell="1" allowOverlap="1" wp14:anchorId="64605E7A" wp14:editId="60156CF3">
            <wp:simplePos x="0" y="0"/>
            <wp:positionH relativeFrom="column">
              <wp:posOffset>21095</wp:posOffset>
            </wp:positionH>
            <wp:positionV relativeFrom="paragraph">
              <wp:posOffset>2715</wp:posOffset>
            </wp:positionV>
            <wp:extent cx="961326" cy="629174"/>
            <wp:effectExtent l="19050" t="0" r="0" b="0"/>
            <wp:wrapTight wrapText="bothSides">
              <wp:wrapPolygon edited="0">
                <wp:start x="-428" y="0"/>
                <wp:lineTo x="-428" y="20928"/>
                <wp:lineTo x="21402" y="20928"/>
                <wp:lineTo x="21402" y="0"/>
                <wp:lineTo x="-428" y="0"/>
              </wp:wrapPolygon>
            </wp:wrapTight>
            <wp:docPr id="19" name="18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7"/>
                    <a:stretch>
                      <a:fillRect/>
                    </a:stretch>
                  </pic:blipFill>
                  <pic:spPr>
                    <a:xfrm>
                      <a:off x="0" y="0"/>
                      <a:ext cx="961326" cy="629174"/>
                    </a:xfrm>
                    <a:prstGeom prst="rect">
                      <a:avLst/>
                    </a:prstGeom>
                  </pic:spPr>
                </pic:pic>
              </a:graphicData>
            </a:graphic>
          </wp:anchor>
        </w:drawing>
      </w:r>
      <w:r w:rsidRPr="00E61522">
        <w:rPr>
          <w:rFonts w:ascii="Trebuchet MS" w:eastAsia="Times New Roman" w:hAnsi="Trebuchet MS" w:cs="Times New Roman"/>
          <w:b/>
          <w:bCs/>
          <w:color w:val="666666"/>
          <w:sz w:val="36"/>
          <w:szCs w:val="36"/>
          <w:lang w:eastAsia="es-ES"/>
        </w:rPr>
        <w:t>Francisco le dijo: "Tenemos que convencer a la oposición cariñosamente"</w:t>
      </w:r>
    </w:p>
    <w:p w14:paraId="740CF587" w14:textId="77777777" w:rsidR="00E61522" w:rsidRPr="00E61522" w:rsidRDefault="00E61522" w:rsidP="00E61522">
      <w:pPr>
        <w:shd w:val="clear" w:color="auto" w:fill="FFFFFF"/>
        <w:spacing w:before="132" w:after="132" w:line="264" w:lineRule="atLeast"/>
        <w:jc w:val="center"/>
        <w:textAlignment w:val="baseline"/>
        <w:outlineLvl w:val="1"/>
        <w:rPr>
          <w:rFonts w:ascii="Times New Roman" w:eastAsia="Times New Roman" w:hAnsi="Times New Roman" w:cs="Times New Roman"/>
          <w:b/>
          <w:color w:val="B07300"/>
          <w:sz w:val="32"/>
          <w:szCs w:val="32"/>
          <w:lang w:eastAsia="es-ES"/>
        </w:rPr>
      </w:pPr>
      <w:r w:rsidRPr="00E61522">
        <w:rPr>
          <w:rFonts w:ascii="Times New Roman" w:eastAsia="Times New Roman" w:hAnsi="Times New Roman" w:cs="Times New Roman"/>
          <w:b/>
          <w:color w:val="B07300"/>
          <w:sz w:val="32"/>
          <w:szCs w:val="32"/>
          <w:lang w:eastAsia="es-ES"/>
        </w:rPr>
        <w:t xml:space="preserve">Cardenal </w:t>
      </w:r>
      <w:proofErr w:type="spellStart"/>
      <w:r w:rsidRPr="00E61522">
        <w:rPr>
          <w:rFonts w:ascii="Times New Roman" w:eastAsia="Times New Roman" w:hAnsi="Times New Roman" w:cs="Times New Roman"/>
          <w:b/>
          <w:color w:val="B07300"/>
          <w:sz w:val="32"/>
          <w:szCs w:val="32"/>
          <w:lang w:eastAsia="es-ES"/>
        </w:rPr>
        <w:t>Schönborn</w:t>
      </w:r>
      <w:proofErr w:type="spellEnd"/>
      <w:r w:rsidRPr="00E61522">
        <w:rPr>
          <w:rFonts w:ascii="Times New Roman" w:eastAsia="Times New Roman" w:hAnsi="Times New Roman" w:cs="Times New Roman"/>
          <w:b/>
          <w:color w:val="B07300"/>
          <w:sz w:val="32"/>
          <w:szCs w:val="32"/>
          <w:lang w:eastAsia="es-ES"/>
        </w:rPr>
        <w:t>: "En la Iglesia hay una oposición muy fuerte, significativa, activa y vociferante contra el Papa"</w:t>
      </w:r>
    </w:p>
    <w:p w14:paraId="303438E0" w14:textId="77777777" w:rsidR="00E61522" w:rsidRPr="00E61522" w:rsidRDefault="00E61522" w:rsidP="00E61522">
      <w:pPr>
        <w:shd w:val="clear" w:color="auto" w:fill="FFFFFF"/>
        <w:spacing w:before="26" w:after="26" w:line="264" w:lineRule="atLeast"/>
        <w:textAlignment w:val="baseline"/>
        <w:outlineLvl w:val="3"/>
        <w:rPr>
          <w:rFonts w:ascii="Trebuchet MS" w:eastAsia="Times New Roman" w:hAnsi="Trebuchet MS" w:cs="Times New Roman"/>
          <w:b/>
          <w:bCs/>
          <w:color w:val="666666"/>
          <w:sz w:val="30"/>
          <w:szCs w:val="30"/>
          <w:lang w:eastAsia="es-ES"/>
        </w:rPr>
      </w:pPr>
      <w:proofErr w:type="spellStart"/>
      <w:r w:rsidRPr="00E61522">
        <w:rPr>
          <w:rFonts w:ascii="Trebuchet MS" w:eastAsia="Times New Roman" w:hAnsi="Trebuchet MS" w:cs="Times New Roman"/>
          <w:b/>
          <w:bCs/>
          <w:color w:val="666666"/>
          <w:sz w:val="30"/>
          <w:szCs w:val="30"/>
          <w:lang w:eastAsia="es-ES"/>
        </w:rPr>
        <w:t>CReo</w:t>
      </w:r>
      <w:proofErr w:type="spellEnd"/>
      <w:r w:rsidRPr="00E61522">
        <w:rPr>
          <w:rFonts w:ascii="Trebuchet MS" w:eastAsia="Times New Roman" w:hAnsi="Trebuchet MS" w:cs="Times New Roman"/>
          <w:b/>
          <w:bCs/>
          <w:color w:val="666666"/>
          <w:sz w:val="30"/>
          <w:szCs w:val="30"/>
          <w:lang w:eastAsia="es-ES"/>
        </w:rPr>
        <w:t xml:space="preserve"> que ya se ha logrado mucho. El cambio no se opera en la meta, sino en el camino"</w:t>
      </w:r>
    </w:p>
    <w:p w14:paraId="5E76B487" w14:textId="77777777" w:rsidR="00E61522" w:rsidRPr="00E61522" w:rsidRDefault="00E61522" w:rsidP="00E61522">
      <w:pPr>
        <w:shd w:val="clear" w:color="auto" w:fill="FFFFFF"/>
        <w:spacing w:after="0" w:line="258" w:lineRule="atLeast"/>
        <w:textAlignment w:val="baseline"/>
        <w:rPr>
          <w:rFonts w:ascii="Arial" w:eastAsia="Times New Roman" w:hAnsi="Arial" w:cs="Arial"/>
          <w:color w:val="000000"/>
          <w:sz w:val="17"/>
          <w:szCs w:val="17"/>
          <w:lang w:eastAsia="es-ES"/>
        </w:rPr>
      </w:pPr>
      <w:r w:rsidRPr="00E61522">
        <w:rPr>
          <w:rFonts w:ascii="Arial" w:eastAsia="Times New Roman" w:hAnsi="Arial" w:cs="Arial"/>
          <w:color w:val="ABABAB"/>
          <w:sz w:val="15"/>
          <w:lang w:eastAsia="es-ES"/>
        </w:rPr>
        <w:t xml:space="preserve">Cameron </w:t>
      </w:r>
      <w:proofErr w:type="spellStart"/>
      <w:r w:rsidRPr="00E61522">
        <w:rPr>
          <w:rFonts w:ascii="Arial" w:eastAsia="Times New Roman" w:hAnsi="Arial" w:cs="Arial"/>
          <w:color w:val="ABABAB"/>
          <w:sz w:val="15"/>
          <w:lang w:eastAsia="es-ES"/>
        </w:rPr>
        <w:t>Doody</w:t>
      </w:r>
      <w:proofErr w:type="spellEnd"/>
      <w:r w:rsidRPr="00E61522">
        <w:rPr>
          <w:rFonts w:ascii="Arial" w:eastAsia="Times New Roman" w:hAnsi="Arial" w:cs="Arial"/>
          <w:color w:val="ABABAB"/>
          <w:sz w:val="15"/>
          <w:lang w:eastAsia="es-ES"/>
        </w:rPr>
        <w:t>, 06 de agosto de 2016 a las 11:14</w:t>
      </w:r>
    </w:p>
    <w:p w14:paraId="0AF88001" w14:textId="77777777" w:rsidR="00E61522" w:rsidRPr="00E61522" w:rsidRDefault="00E61522" w:rsidP="00E61522">
      <w:pPr>
        <w:shd w:val="clear" w:color="auto" w:fill="F5ECD0"/>
        <w:spacing w:after="132" w:line="336" w:lineRule="atLeast"/>
        <w:textAlignment w:val="baseline"/>
        <w:rPr>
          <w:rFonts w:ascii="Trebuchet MS" w:eastAsia="Times New Roman" w:hAnsi="Trebuchet MS" w:cs="Arial"/>
          <w:color w:val="334455"/>
          <w:sz w:val="24"/>
          <w:szCs w:val="24"/>
          <w:lang w:eastAsia="es-ES"/>
        </w:rPr>
      </w:pPr>
      <w:r w:rsidRPr="00E61522">
        <w:rPr>
          <w:rFonts w:ascii="Trebuchet MS" w:eastAsia="Times New Roman" w:hAnsi="Trebuchet MS" w:cs="Arial"/>
          <w:color w:val="334455"/>
          <w:sz w:val="24"/>
          <w:szCs w:val="24"/>
          <w:lang w:eastAsia="es-ES"/>
        </w:rPr>
        <w:t> Hay una clara mayoría de católicos que está de acuerdo con el papa y contenta con su proceder</w:t>
      </w:r>
    </w:p>
    <w:p w14:paraId="7A535B7C" w14:textId="77777777" w:rsidR="00E61522" w:rsidRPr="00E61522" w:rsidRDefault="00E61522" w:rsidP="00E61522">
      <w:pPr>
        <w:shd w:val="clear" w:color="auto" w:fill="FFFFFF"/>
        <w:spacing w:after="0" w:line="258" w:lineRule="atLeast"/>
        <w:textAlignment w:val="baseline"/>
        <w:rPr>
          <w:rFonts w:ascii="Arial" w:eastAsia="Times New Roman" w:hAnsi="Arial" w:cs="Arial"/>
          <w:color w:val="CC3300"/>
          <w:sz w:val="17"/>
          <w:szCs w:val="17"/>
          <w:lang w:eastAsia="es-ES"/>
        </w:rPr>
      </w:pPr>
      <w:r>
        <w:rPr>
          <w:rFonts w:ascii="Arial" w:eastAsia="Times New Roman" w:hAnsi="Arial" w:cs="Arial"/>
          <w:noProof/>
          <w:color w:val="CC3300"/>
          <w:sz w:val="17"/>
          <w:szCs w:val="17"/>
          <w:lang w:eastAsia="es-ES"/>
        </w:rPr>
        <w:drawing>
          <wp:anchor distT="0" distB="0" distL="114300" distR="114300" simplePos="0" relativeHeight="251658240" behindDoc="1" locked="0" layoutInCell="1" allowOverlap="1" wp14:anchorId="31017F12" wp14:editId="21749262">
            <wp:simplePos x="0" y="0"/>
            <wp:positionH relativeFrom="column">
              <wp:posOffset>21095</wp:posOffset>
            </wp:positionH>
            <wp:positionV relativeFrom="paragraph">
              <wp:posOffset>4311</wp:posOffset>
            </wp:positionV>
            <wp:extent cx="2573148" cy="2382473"/>
            <wp:effectExtent l="19050" t="0" r="0" b="0"/>
            <wp:wrapTight wrapText="bothSides">
              <wp:wrapPolygon edited="0">
                <wp:start x="-160" y="0"/>
                <wp:lineTo x="-160" y="21416"/>
                <wp:lineTo x="21588" y="21416"/>
                <wp:lineTo x="21588" y="0"/>
                <wp:lineTo x="-160" y="0"/>
              </wp:wrapPolygon>
            </wp:wrapTight>
            <wp:docPr id="2" name="Imagen 2" descr="El cardenal Schönborn saluda a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ardenal Schönborn saluda al Papa Francisco"/>
                    <pic:cNvPicPr>
                      <a:picLocks noChangeAspect="1" noChangeArrowheads="1"/>
                    </pic:cNvPicPr>
                  </pic:nvPicPr>
                  <pic:blipFill>
                    <a:blip r:embed="rId8"/>
                    <a:srcRect/>
                    <a:stretch>
                      <a:fillRect/>
                    </a:stretch>
                  </pic:blipFill>
                  <pic:spPr bwMode="auto">
                    <a:xfrm>
                      <a:off x="0" y="0"/>
                      <a:ext cx="2573148" cy="2382473"/>
                    </a:xfrm>
                    <a:prstGeom prst="rect">
                      <a:avLst/>
                    </a:prstGeom>
                    <a:noFill/>
                    <a:ln w="9525">
                      <a:noFill/>
                      <a:miter lim="800000"/>
                      <a:headEnd/>
                      <a:tailEnd/>
                    </a:ln>
                  </pic:spPr>
                </pic:pic>
              </a:graphicData>
            </a:graphic>
          </wp:anchor>
        </w:drawing>
      </w:r>
    </w:p>
    <w:p w14:paraId="6AE99BEE"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w:t>
      </w:r>
      <w:r w:rsidRPr="00E61522">
        <w:rPr>
          <w:rFonts w:ascii="Arial" w:eastAsia="Times New Roman" w:hAnsi="Arial" w:cs="Arial"/>
          <w:i/>
          <w:iCs/>
          <w:color w:val="000000"/>
          <w:sz w:val="24"/>
          <w:szCs w:val="24"/>
          <w:bdr w:val="none" w:sz="0" w:space="0" w:color="auto" w:frame="1"/>
          <w:lang w:eastAsia="es-ES"/>
        </w:rPr>
        <w:t xml:space="preserve">Cameron </w:t>
      </w:r>
      <w:proofErr w:type="spellStart"/>
      <w:r w:rsidRPr="00E61522">
        <w:rPr>
          <w:rFonts w:ascii="Arial" w:eastAsia="Times New Roman" w:hAnsi="Arial" w:cs="Arial"/>
          <w:i/>
          <w:iCs/>
          <w:color w:val="000000"/>
          <w:sz w:val="24"/>
          <w:szCs w:val="24"/>
          <w:bdr w:val="none" w:sz="0" w:space="0" w:color="auto" w:frame="1"/>
          <w:lang w:eastAsia="es-ES"/>
        </w:rPr>
        <w:t>Doody</w:t>
      </w:r>
      <w:proofErr w:type="spellEnd"/>
      <w:r w:rsidRPr="00E61522">
        <w:rPr>
          <w:rFonts w:ascii="Arial" w:eastAsia="Times New Roman" w:hAnsi="Arial" w:cs="Arial"/>
          <w:color w:val="000000"/>
          <w:sz w:val="24"/>
          <w:szCs w:val="24"/>
          <w:lang w:eastAsia="es-ES"/>
        </w:rPr>
        <w:t>).- Antes de partir de Austria rumbo a la Jornada Mundial de la Juventud en Cracovia, el cardenal </w:t>
      </w:r>
      <w:proofErr w:type="spellStart"/>
      <w:r w:rsidRPr="00E61522">
        <w:rPr>
          <w:rFonts w:ascii="Arial" w:eastAsia="Times New Roman" w:hAnsi="Arial" w:cs="Arial"/>
          <w:b/>
          <w:bCs/>
          <w:color w:val="000000"/>
          <w:sz w:val="24"/>
          <w:szCs w:val="24"/>
          <w:bdr w:val="none" w:sz="0" w:space="0" w:color="auto" w:frame="1"/>
          <w:lang w:eastAsia="es-ES"/>
        </w:rPr>
        <w:t>Christoph</w:t>
      </w:r>
      <w:proofErr w:type="spellEnd"/>
      <w:r w:rsidRPr="00E61522">
        <w:rPr>
          <w:rFonts w:ascii="Arial" w:eastAsia="Times New Roman" w:hAnsi="Arial" w:cs="Arial"/>
          <w:b/>
          <w:bCs/>
          <w:color w:val="000000"/>
          <w:sz w:val="24"/>
          <w:szCs w:val="24"/>
          <w:bdr w:val="none" w:sz="0" w:space="0" w:color="auto" w:frame="1"/>
          <w:lang w:eastAsia="es-ES"/>
        </w:rPr>
        <w:t xml:space="preserve"> </w:t>
      </w:r>
      <w:proofErr w:type="spellStart"/>
      <w:r w:rsidRPr="00E61522">
        <w:rPr>
          <w:rFonts w:ascii="Arial" w:eastAsia="Times New Roman" w:hAnsi="Arial" w:cs="Arial"/>
          <w:b/>
          <w:bCs/>
          <w:color w:val="000000"/>
          <w:sz w:val="24"/>
          <w:szCs w:val="24"/>
          <w:bdr w:val="none" w:sz="0" w:space="0" w:color="auto" w:frame="1"/>
          <w:lang w:eastAsia="es-ES"/>
        </w:rPr>
        <w:t>Schönborn</w:t>
      </w:r>
      <w:proofErr w:type="spellEnd"/>
      <w:r w:rsidRPr="00E61522">
        <w:rPr>
          <w:rFonts w:ascii="Arial" w:eastAsia="Times New Roman" w:hAnsi="Arial" w:cs="Arial"/>
          <w:color w:val="000000"/>
          <w:sz w:val="24"/>
          <w:szCs w:val="24"/>
          <w:lang w:eastAsia="es-ES"/>
        </w:rPr>
        <w:t> -el arzobispo de Viena y fiel intérprete del </w:t>
      </w:r>
      <w:r w:rsidRPr="00E61522">
        <w:rPr>
          <w:rFonts w:ascii="Arial" w:eastAsia="Times New Roman" w:hAnsi="Arial" w:cs="Arial"/>
          <w:b/>
          <w:bCs/>
          <w:color w:val="000000"/>
          <w:sz w:val="24"/>
          <w:szCs w:val="24"/>
          <w:bdr w:val="none" w:sz="0" w:space="0" w:color="auto" w:frame="1"/>
          <w:lang w:eastAsia="es-ES"/>
        </w:rPr>
        <w:t>Papa Francisco</w:t>
      </w:r>
      <w:r w:rsidRPr="00E61522">
        <w:rPr>
          <w:rFonts w:ascii="Arial" w:eastAsia="Times New Roman" w:hAnsi="Arial" w:cs="Arial"/>
          <w:color w:val="000000"/>
          <w:sz w:val="24"/>
          <w:szCs w:val="24"/>
          <w:lang w:eastAsia="es-ES"/>
        </w:rPr>
        <w:t>- concedió una entrevista al periódico </w:t>
      </w:r>
      <w:r w:rsidRPr="00E61522">
        <w:rPr>
          <w:rFonts w:ascii="Arial" w:eastAsia="Times New Roman" w:hAnsi="Arial" w:cs="Arial"/>
          <w:i/>
          <w:iCs/>
          <w:color w:val="000000"/>
          <w:sz w:val="24"/>
          <w:szCs w:val="24"/>
          <w:bdr w:val="none" w:sz="0" w:space="0" w:color="auto" w:frame="1"/>
          <w:lang w:eastAsia="es-ES"/>
        </w:rPr>
        <w:t>Der Standard</w:t>
      </w:r>
      <w:r w:rsidRPr="00E61522">
        <w:rPr>
          <w:rFonts w:ascii="Arial" w:eastAsia="Times New Roman" w:hAnsi="Arial" w:cs="Arial"/>
          <w:color w:val="000000"/>
          <w:sz w:val="24"/>
          <w:szCs w:val="24"/>
          <w:lang w:eastAsia="es-ES"/>
        </w:rPr>
        <w:t>, en la que habló de la oposición "muy fuerte y significativa", y a la vez "activa" y "vociferante", que hay dentro de la Iglesia contra el Papa.</w:t>
      </w:r>
    </w:p>
    <w:p w14:paraId="1F0FEB48"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 xml:space="preserve">"Estamos en medio de un gran debate en la Iglesia", afirmó el cardenal al rotativo austríaco, "y es bueno que lo tengamos".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xml:space="preserve"> -cuya interpretación de la exhortación apostólica </w:t>
      </w:r>
      <w:proofErr w:type="spellStart"/>
      <w:r w:rsidRPr="00E61522">
        <w:rPr>
          <w:rFonts w:ascii="Arial" w:eastAsia="Times New Roman" w:hAnsi="Arial" w:cs="Arial"/>
          <w:i/>
          <w:iCs/>
          <w:color w:val="000000"/>
          <w:sz w:val="24"/>
          <w:szCs w:val="24"/>
          <w:bdr w:val="none" w:sz="0" w:space="0" w:color="auto" w:frame="1"/>
          <w:lang w:eastAsia="es-ES"/>
        </w:rPr>
        <w:t>Amoris</w:t>
      </w:r>
      <w:proofErr w:type="spellEnd"/>
      <w:r w:rsidRPr="00E61522">
        <w:rPr>
          <w:rFonts w:ascii="Arial" w:eastAsia="Times New Roman" w:hAnsi="Arial" w:cs="Arial"/>
          <w:i/>
          <w:iCs/>
          <w:color w:val="000000"/>
          <w:sz w:val="24"/>
          <w:szCs w:val="24"/>
          <w:bdr w:val="none" w:sz="0" w:space="0" w:color="auto" w:frame="1"/>
          <w:lang w:eastAsia="es-ES"/>
        </w:rPr>
        <w:t xml:space="preserve"> </w:t>
      </w:r>
      <w:proofErr w:type="spellStart"/>
      <w:r w:rsidRPr="00E61522">
        <w:rPr>
          <w:rFonts w:ascii="Arial" w:eastAsia="Times New Roman" w:hAnsi="Arial" w:cs="Arial"/>
          <w:i/>
          <w:iCs/>
          <w:color w:val="000000"/>
          <w:sz w:val="24"/>
          <w:szCs w:val="24"/>
          <w:bdr w:val="none" w:sz="0" w:space="0" w:color="auto" w:frame="1"/>
          <w:lang w:eastAsia="es-ES"/>
        </w:rPr>
        <w:t>laetitia</w:t>
      </w:r>
      <w:proofErr w:type="spellEnd"/>
      <w:r w:rsidR="001A75DC">
        <w:rPr>
          <w:rFonts w:ascii="Arial" w:eastAsia="Times New Roman" w:hAnsi="Arial" w:cs="Arial"/>
          <w:i/>
          <w:iCs/>
          <w:color w:val="000000"/>
          <w:sz w:val="24"/>
          <w:szCs w:val="24"/>
          <w:bdr w:val="none" w:sz="0" w:space="0" w:color="auto" w:frame="1"/>
          <w:lang w:eastAsia="es-ES"/>
        </w:rPr>
        <w:t xml:space="preserve"> </w:t>
      </w:r>
      <w:r w:rsidRPr="00E61522">
        <w:rPr>
          <w:rFonts w:ascii="Arial" w:eastAsia="Times New Roman" w:hAnsi="Arial" w:cs="Arial"/>
          <w:color w:val="000000"/>
          <w:sz w:val="24"/>
          <w:szCs w:val="24"/>
          <w:lang w:eastAsia="es-ES"/>
        </w:rPr>
        <w:t xml:space="preserve">Francisco la </w:t>
      </w:r>
      <w:r w:rsidRPr="00E61522">
        <w:rPr>
          <w:rFonts w:ascii="Arial" w:eastAsia="Times New Roman" w:hAnsi="Arial" w:cs="Arial"/>
          <w:color w:val="000000"/>
          <w:sz w:val="24"/>
          <w:szCs w:val="24"/>
          <w:lang w:eastAsia="es-ES"/>
        </w:rPr>
        <w:lastRenderedPageBreak/>
        <w:t>considera la más cercana a la suya propia- afirmó que mientras que el papa ha tenido buena acogida entre los que no tienen mucho que ver con la Iglesia, </w:t>
      </w:r>
      <w:r w:rsidRPr="00E61522">
        <w:rPr>
          <w:rFonts w:ascii="Arial" w:eastAsia="Times New Roman" w:hAnsi="Arial" w:cs="Arial"/>
          <w:b/>
          <w:bCs/>
          <w:color w:val="000000"/>
          <w:sz w:val="24"/>
          <w:szCs w:val="24"/>
          <w:bdr w:val="none" w:sz="0" w:space="0" w:color="auto" w:frame="1"/>
          <w:lang w:eastAsia="es-ES"/>
        </w:rPr>
        <w:t>"dentro de la Iglesia hay una polarización"</w:t>
      </w:r>
      <w:r w:rsidRPr="00E61522">
        <w:rPr>
          <w:rFonts w:ascii="Arial" w:eastAsia="Times New Roman" w:hAnsi="Arial" w:cs="Arial"/>
          <w:color w:val="000000"/>
          <w:sz w:val="24"/>
          <w:szCs w:val="24"/>
          <w:lang w:eastAsia="es-ES"/>
        </w:rPr>
        <w:t> de opiniones respecto a las reformas que el pontífice ha estado intentando emprender.</w:t>
      </w:r>
      <w:bookmarkStart w:id="0" w:name="_GoBack"/>
      <w:bookmarkEnd w:id="0"/>
    </w:p>
    <w:p w14:paraId="40C1D956"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 xml:space="preserve">Negarse a aceptar que haya tal división ideológica en la Iglesia pasa también por la vía de la caridad, como el cardenal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xml:space="preserve"> revela que le aconsejó el mismo Francisco: "El papa me dijo [a mediados de julio] algo que me impresionó mucho: que </w:t>
      </w:r>
      <w:r w:rsidRPr="00E61522">
        <w:rPr>
          <w:rFonts w:ascii="Arial" w:eastAsia="Times New Roman" w:hAnsi="Arial" w:cs="Arial"/>
          <w:b/>
          <w:bCs/>
          <w:color w:val="000000"/>
          <w:sz w:val="24"/>
          <w:szCs w:val="24"/>
          <w:bdr w:val="none" w:sz="0" w:space="0" w:color="auto" w:frame="1"/>
          <w:lang w:eastAsia="es-ES"/>
        </w:rPr>
        <w:t xml:space="preserve">tenemos que convencer a la oposición </w:t>
      </w:r>
      <w:proofErr w:type="spellStart"/>
      <w:r w:rsidRPr="00E61522">
        <w:rPr>
          <w:rFonts w:ascii="Arial" w:eastAsia="Times New Roman" w:hAnsi="Arial" w:cs="Arial"/>
          <w:b/>
          <w:bCs/>
          <w:color w:val="000000"/>
          <w:sz w:val="24"/>
          <w:szCs w:val="24"/>
          <w:bdr w:val="none" w:sz="0" w:space="0" w:color="auto" w:frame="1"/>
          <w:lang w:eastAsia="es-ES"/>
        </w:rPr>
        <w:t>intraeclesial</w:t>
      </w:r>
      <w:proofErr w:type="spellEnd"/>
      <w:r w:rsidRPr="00E61522">
        <w:rPr>
          <w:rFonts w:ascii="Arial" w:eastAsia="Times New Roman" w:hAnsi="Arial" w:cs="Arial"/>
          <w:b/>
          <w:bCs/>
          <w:color w:val="000000"/>
          <w:sz w:val="24"/>
          <w:szCs w:val="24"/>
          <w:bdr w:val="none" w:sz="0" w:space="0" w:color="auto" w:frame="1"/>
          <w:lang w:eastAsia="es-ES"/>
        </w:rPr>
        <w:t xml:space="preserve"> cariñosamente</w:t>
      </w:r>
      <w:r w:rsidRPr="00E61522">
        <w:rPr>
          <w:rFonts w:ascii="Arial" w:eastAsia="Times New Roman" w:hAnsi="Arial" w:cs="Arial"/>
          <w:color w:val="000000"/>
          <w:sz w:val="24"/>
          <w:szCs w:val="24"/>
          <w:lang w:eastAsia="es-ES"/>
        </w:rPr>
        <w:t>".</w:t>
      </w:r>
    </w:p>
    <w:p w14:paraId="67BB8A36"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 xml:space="preserve">Si bien, para el cardenal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w:t>
      </w:r>
      <w:r w:rsidRPr="00E61522">
        <w:rPr>
          <w:rFonts w:ascii="Arial" w:eastAsia="Times New Roman" w:hAnsi="Arial" w:cs="Arial"/>
          <w:b/>
          <w:bCs/>
          <w:color w:val="000000"/>
          <w:sz w:val="24"/>
          <w:szCs w:val="24"/>
          <w:bdr w:val="none" w:sz="0" w:space="0" w:color="auto" w:frame="1"/>
          <w:lang w:eastAsia="es-ES"/>
        </w:rPr>
        <w:t>hay "una clara mayoría" de católicos "que está de acuerdo con el papa y contenta con su proceder"</w:t>
      </w:r>
      <w:r w:rsidRPr="00E61522">
        <w:rPr>
          <w:rFonts w:ascii="Arial" w:eastAsia="Times New Roman" w:hAnsi="Arial" w:cs="Arial"/>
          <w:color w:val="000000"/>
          <w:sz w:val="24"/>
          <w:szCs w:val="24"/>
          <w:lang w:eastAsia="es-ES"/>
        </w:rPr>
        <w:t>, esta división no debe considerarse, sin más, como una ruptura entre progresistas y reaccionarios, ni nada parecido. "Estamos demasiado acostumbrados a que haya conservadores y liberales", afirmó el arzobispo de Viena a Der Standard.</w:t>
      </w:r>
    </w:p>
    <w:p w14:paraId="20B22EE2"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En su opinión, en vez de simplemente aceptar que sea así, debemos recuperar el mensaje de Jesucristo como algo que nos reta a todos: </w:t>
      </w:r>
      <w:r w:rsidRPr="00E61522">
        <w:rPr>
          <w:rFonts w:ascii="Arial" w:eastAsia="Times New Roman" w:hAnsi="Arial" w:cs="Arial"/>
          <w:b/>
          <w:bCs/>
          <w:color w:val="000000"/>
          <w:sz w:val="24"/>
          <w:szCs w:val="24"/>
          <w:bdr w:val="none" w:sz="0" w:space="0" w:color="auto" w:frame="1"/>
          <w:lang w:eastAsia="es-ES"/>
        </w:rPr>
        <w:t>"El Evangelio no es ni conservador ni liberal, es desafiante"</w:t>
      </w:r>
      <w:r w:rsidRPr="00E61522">
        <w:rPr>
          <w:rFonts w:ascii="Arial" w:eastAsia="Times New Roman" w:hAnsi="Arial" w:cs="Arial"/>
          <w:color w:val="000000"/>
          <w:sz w:val="24"/>
          <w:szCs w:val="24"/>
          <w:lang w:eastAsia="es-ES"/>
        </w:rPr>
        <w:t>, dijo el cardenal al periódico vienés.</w:t>
      </w:r>
    </w:p>
    <w:p w14:paraId="6EBD51D7"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 xml:space="preserve">Y es que para el cardenal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xml:space="preserve"> el carácter retador del Evangelio sigue haciéndose presente en el proyecto de renovación del Papa Francisco, algo que -por mucha resistencia o intransigencia que siga habiendo- </w:t>
      </w:r>
      <w:r w:rsidRPr="00E61522">
        <w:rPr>
          <w:rFonts w:ascii="Arial" w:eastAsia="Times New Roman" w:hAnsi="Arial" w:cs="Arial"/>
          <w:b/>
          <w:bCs/>
          <w:color w:val="000000"/>
          <w:sz w:val="24"/>
          <w:szCs w:val="24"/>
          <w:bdr w:val="none" w:sz="0" w:space="0" w:color="auto" w:frame="1"/>
          <w:lang w:eastAsia="es-ES"/>
        </w:rPr>
        <w:t>ya no se podrá impedir</w:t>
      </w:r>
      <w:r w:rsidRPr="00E61522">
        <w:rPr>
          <w:rFonts w:ascii="Arial" w:eastAsia="Times New Roman" w:hAnsi="Arial" w:cs="Arial"/>
          <w:color w:val="000000"/>
          <w:sz w:val="24"/>
          <w:szCs w:val="24"/>
          <w:lang w:eastAsia="es-ES"/>
        </w:rPr>
        <w:t>.</w:t>
      </w:r>
    </w:p>
    <w:p w14:paraId="6FF998B8"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b/>
          <w:bCs/>
          <w:color w:val="000000"/>
          <w:sz w:val="24"/>
          <w:szCs w:val="24"/>
          <w:bdr w:val="none" w:sz="0" w:space="0" w:color="auto" w:frame="1"/>
          <w:lang w:eastAsia="es-ES"/>
        </w:rPr>
        <w:t>"Creo que ya se ha logrado mucho"</w:t>
      </w:r>
      <w:r w:rsidRPr="00E61522">
        <w:rPr>
          <w:rFonts w:ascii="Arial" w:eastAsia="Times New Roman" w:hAnsi="Arial" w:cs="Arial"/>
          <w:color w:val="000000"/>
          <w:sz w:val="24"/>
          <w:szCs w:val="24"/>
          <w:lang w:eastAsia="es-ES"/>
        </w:rPr>
        <w:t xml:space="preserve">, opinó el cardenal, refiriéndose a los "procesos" de cambio en los que el papa se ha apoyado para empezar a poner en marcha sus transformaciones. "El cambio no se opera en la meta, sino en el camino", dijo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como ejemplo de lo cual ha puesto los dos sínodos sobre la familia en el 2014 y el 2015.</w:t>
      </w:r>
    </w:p>
    <w:p w14:paraId="5564AF2C"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"En el 2014 los discursos del sínodo todavía eran increíblemente abstractos", afirmó el purpurado, mientras que "un año después de repente ya se hablaba de la realidad". En el sínodo del 2015 "los obispos hablaban de la situación concreta de la familia, y ya no simplemente teorizaban de forma abstracta". Algo que revela, para el cardenal, que </w:t>
      </w:r>
      <w:r w:rsidRPr="00E61522">
        <w:rPr>
          <w:rFonts w:ascii="Arial" w:eastAsia="Times New Roman" w:hAnsi="Arial" w:cs="Arial"/>
          <w:b/>
          <w:bCs/>
          <w:color w:val="000000"/>
          <w:sz w:val="24"/>
          <w:szCs w:val="24"/>
          <w:bdr w:val="none" w:sz="0" w:space="0" w:color="auto" w:frame="1"/>
          <w:lang w:eastAsia="es-ES"/>
        </w:rPr>
        <w:t>"de alguna forma el camino es el destino"</w:t>
      </w:r>
      <w:r w:rsidRPr="00E61522">
        <w:rPr>
          <w:rFonts w:ascii="Arial" w:eastAsia="Times New Roman" w:hAnsi="Arial" w:cs="Arial"/>
          <w:color w:val="000000"/>
          <w:sz w:val="24"/>
          <w:szCs w:val="24"/>
          <w:lang w:eastAsia="es-ES"/>
        </w:rPr>
        <w:t>.</w:t>
      </w:r>
    </w:p>
    <w:p w14:paraId="12A10D38" w14:textId="77777777" w:rsidR="00E61522" w:rsidRPr="00E61522" w:rsidRDefault="00E61522" w:rsidP="00E61522">
      <w:pPr>
        <w:shd w:val="clear" w:color="auto" w:fill="FFFFFF"/>
        <w:spacing w:before="132" w:after="132" w:line="384" w:lineRule="atLeast"/>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19"/>
          <w:szCs w:val="19"/>
          <w:lang w:eastAsia="es-ES"/>
        </w:rPr>
        <w:drawing>
          <wp:anchor distT="0" distB="0" distL="114300" distR="114300" simplePos="0" relativeHeight="251659264" behindDoc="1" locked="0" layoutInCell="1" allowOverlap="1" wp14:anchorId="10207FF6" wp14:editId="49D9C959">
            <wp:simplePos x="0" y="0"/>
            <wp:positionH relativeFrom="column">
              <wp:posOffset>21095</wp:posOffset>
            </wp:positionH>
            <wp:positionV relativeFrom="paragraph">
              <wp:posOffset>81717</wp:posOffset>
            </wp:positionV>
            <wp:extent cx="2604164" cy="1728132"/>
            <wp:effectExtent l="19050" t="0" r="5686" b="0"/>
            <wp:wrapTight wrapText="bothSides">
              <wp:wrapPolygon edited="0">
                <wp:start x="-158" y="0"/>
                <wp:lineTo x="-158" y="21430"/>
                <wp:lineTo x="21647" y="21430"/>
                <wp:lineTo x="21647" y="0"/>
                <wp:lineTo x="-158" y="0"/>
              </wp:wrapPolygon>
            </wp:wrapTight>
            <wp:docPr id="18" name="Imagen 18" descr="http://www.periodistadigital.com/imagenes/2016/08/05/schonborn-en-la-entrevista-con-der-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6/08/05/schonborn-en-la-entrevista-con-der-standard.jpg"/>
                    <pic:cNvPicPr>
                      <a:picLocks noChangeAspect="1" noChangeArrowheads="1"/>
                    </pic:cNvPicPr>
                  </pic:nvPicPr>
                  <pic:blipFill>
                    <a:blip r:embed="rId9" cstate="print"/>
                    <a:srcRect/>
                    <a:stretch>
                      <a:fillRect/>
                    </a:stretch>
                  </pic:blipFill>
                  <pic:spPr bwMode="auto">
                    <a:xfrm>
                      <a:off x="0" y="0"/>
                      <a:ext cx="2604164" cy="1728132"/>
                    </a:xfrm>
                    <a:prstGeom prst="rect">
                      <a:avLst/>
                    </a:prstGeom>
                    <a:noFill/>
                    <a:ln w="9525">
                      <a:noFill/>
                      <a:miter lim="800000"/>
                      <a:headEnd/>
                      <a:tailEnd/>
                    </a:ln>
                  </pic:spPr>
                </pic:pic>
              </a:graphicData>
            </a:graphic>
          </wp:anchor>
        </w:drawing>
      </w:r>
      <w:r w:rsidRPr="00E61522">
        <w:rPr>
          <w:rFonts w:ascii="Arial" w:eastAsia="Times New Roman" w:hAnsi="Arial" w:cs="Arial"/>
          <w:b/>
          <w:bCs/>
          <w:i/>
          <w:iCs/>
          <w:color w:val="000000"/>
          <w:sz w:val="24"/>
          <w:szCs w:val="24"/>
          <w:bdr w:val="none" w:sz="0" w:space="0" w:color="auto" w:frame="1"/>
          <w:lang w:eastAsia="es-ES"/>
        </w:rPr>
        <w:t>"No hay perpetrador [de actos de terrorismo] que antes no haya sido víctima"</w:t>
      </w:r>
    </w:p>
    <w:p w14:paraId="4784D5D7"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lastRenderedPageBreak/>
        <w:t>El cardenal arzobispo de Viena también aludió, en esta entrevista con Der Standard, al fenómeno de </w:t>
      </w:r>
      <w:r w:rsidRPr="00E61522">
        <w:rPr>
          <w:rFonts w:ascii="Arial" w:eastAsia="Times New Roman" w:hAnsi="Arial" w:cs="Arial"/>
          <w:b/>
          <w:bCs/>
          <w:color w:val="000000"/>
          <w:sz w:val="24"/>
          <w:szCs w:val="24"/>
          <w:bdr w:val="none" w:sz="0" w:space="0" w:color="auto" w:frame="1"/>
          <w:lang w:eastAsia="es-ES"/>
        </w:rPr>
        <w:t>terrorismo</w:t>
      </w:r>
      <w:r w:rsidRPr="00E61522">
        <w:rPr>
          <w:rFonts w:ascii="Arial" w:eastAsia="Times New Roman" w:hAnsi="Arial" w:cs="Arial"/>
          <w:color w:val="000000"/>
          <w:sz w:val="24"/>
          <w:szCs w:val="24"/>
          <w:lang w:eastAsia="es-ES"/>
        </w:rPr>
        <w:t xml:space="preserve"> que parece haberse instalado en Europa. Aún no había pasado el último ataque extremista en la iglesia de Normandía cuando conversaba con el diario vienés, pero en referencia al atentado de Niza perpetrado el 14 de julio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xml:space="preserve"> manifestó que éste se debe no solo al "fanatismo religioso" sino también a "la locura".</w:t>
      </w:r>
    </w:p>
    <w:p w14:paraId="4E0C714C"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Frente a la barbaridad del extremismo, afirmó el cardenal, </w:t>
      </w:r>
      <w:r w:rsidRPr="00E61522">
        <w:rPr>
          <w:rFonts w:ascii="Arial" w:eastAsia="Times New Roman" w:hAnsi="Arial" w:cs="Arial"/>
          <w:b/>
          <w:bCs/>
          <w:color w:val="000000"/>
          <w:sz w:val="24"/>
          <w:szCs w:val="24"/>
          <w:bdr w:val="none" w:sz="0" w:space="0" w:color="auto" w:frame="1"/>
          <w:lang w:eastAsia="es-ES"/>
        </w:rPr>
        <w:t>la única respuesta posible es "el amor y la bondad, la misericordia y el perdón"</w:t>
      </w:r>
      <w:r w:rsidRPr="00E61522">
        <w:rPr>
          <w:rFonts w:ascii="Arial" w:eastAsia="Times New Roman" w:hAnsi="Arial" w:cs="Arial"/>
          <w:color w:val="000000"/>
          <w:sz w:val="24"/>
          <w:szCs w:val="24"/>
          <w:lang w:eastAsia="es-ES"/>
        </w:rPr>
        <w:t>.</w:t>
      </w:r>
    </w:p>
    <w:p w14:paraId="4E63426E"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Aunque el terrorismo "es un problema para el islam", según el purpurado -contra el cual la tradición debe luchar, a través, por ejemplo, de denuncias claras expresadas por sus líderes- no podemos olvidar, en Occidente, que </w:t>
      </w:r>
      <w:r w:rsidRPr="00E61522">
        <w:rPr>
          <w:rFonts w:ascii="Arial" w:eastAsia="Times New Roman" w:hAnsi="Arial" w:cs="Arial"/>
          <w:b/>
          <w:bCs/>
          <w:color w:val="000000"/>
          <w:sz w:val="24"/>
          <w:szCs w:val="24"/>
          <w:bdr w:val="none" w:sz="0" w:space="0" w:color="auto" w:frame="1"/>
          <w:lang w:eastAsia="es-ES"/>
        </w:rPr>
        <w:t>"la mayoría de las víctimas del terror son musulmanes"</w:t>
      </w:r>
      <w:r w:rsidRPr="00E61522">
        <w:rPr>
          <w:rFonts w:ascii="Arial" w:eastAsia="Times New Roman" w:hAnsi="Arial" w:cs="Arial"/>
          <w:color w:val="000000"/>
          <w:sz w:val="24"/>
          <w:szCs w:val="24"/>
          <w:lang w:eastAsia="es-ES"/>
        </w:rPr>
        <w:t>.</w:t>
      </w:r>
    </w:p>
    <w:p w14:paraId="50F85D49" w14:textId="77777777" w:rsidR="00E61522" w:rsidRPr="00E61522" w:rsidRDefault="00E61522" w:rsidP="00E61522">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E61522">
        <w:rPr>
          <w:rFonts w:ascii="Arial" w:eastAsia="Times New Roman" w:hAnsi="Arial" w:cs="Arial"/>
          <w:color w:val="000000"/>
          <w:sz w:val="24"/>
          <w:szCs w:val="24"/>
          <w:lang w:eastAsia="es-ES"/>
        </w:rPr>
        <w:t xml:space="preserve">"No hay perpetrador [de actos de terrorismo] que antes no haya sido víctima", recordó </w:t>
      </w:r>
      <w:proofErr w:type="spellStart"/>
      <w:r w:rsidRPr="00E61522">
        <w:rPr>
          <w:rFonts w:ascii="Arial" w:eastAsia="Times New Roman" w:hAnsi="Arial" w:cs="Arial"/>
          <w:color w:val="000000"/>
          <w:sz w:val="24"/>
          <w:szCs w:val="24"/>
          <w:lang w:eastAsia="es-ES"/>
        </w:rPr>
        <w:t>Schönborn</w:t>
      </w:r>
      <w:proofErr w:type="spellEnd"/>
      <w:r w:rsidRPr="00E61522">
        <w:rPr>
          <w:rFonts w:ascii="Arial" w:eastAsia="Times New Roman" w:hAnsi="Arial" w:cs="Arial"/>
          <w:color w:val="000000"/>
          <w:sz w:val="24"/>
          <w:szCs w:val="24"/>
          <w:lang w:eastAsia="es-ES"/>
        </w:rPr>
        <w:t>: consecuencia de la </w:t>
      </w:r>
      <w:r w:rsidRPr="00E61522">
        <w:rPr>
          <w:rFonts w:ascii="Arial" w:eastAsia="Times New Roman" w:hAnsi="Arial" w:cs="Arial"/>
          <w:b/>
          <w:bCs/>
          <w:color w:val="000000"/>
          <w:sz w:val="24"/>
          <w:szCs w:val="24"/>
          <w:bdr w:val="none" w:sz="0" w:space="0" w:color="auto" w:frame="1"/>
          <w:lang w:eastAsia="es-ES"/>
        </w:rPr>
        <w:t>"globalización de la indiferencia"</w:t>
      </w:r>
      <w:r w:rsidRPr="00E61522">
        <w:rPr>
          <w:rFonts w:ascii="Arial" w:eastAsia="Times New Roman" w:hAnsi="Arial" w:cs="Arial"/>
          <w:color w:val="000000"/>
          <w:sz w:val="24"/>
          <w:szCs w:val="24"/>
          <w:lang w:eastAsia="es-ES"/>
        </w:rPr>
        <w:t> que ha denunciado el Papa Francisco y contra la cual el cardenal receta que nos preocupemos "de mirar a lo que nos pasa en la propia puerta", o que nos redoblemos en nuestros esfuerzos de velar por el otro.</w:t>
      </w:r>
    </w:p>
    <w:p w14:paraId="631FA5DD"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92A4E"/>
    <w:multiLevelType w:val="multilevel"/>
    <w:tmpl w:val="6472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8E2250"/>
    <w:multiLevelType w:val="multilevel"/>
    <w:tmpl w:val="B826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08"/>
  <w:hyphenationZone w:val="425"/>
  <w:characterSpacingControl w:val="doNotCompress"/>
  <w:compat>
    <w:compatSetting w:name="compatibilityMode" w:uri="http://schemas.microsoft.com/office/word" w:val="12"/>
  </w:compat>
  <w:rsids>
    <w:rsidRoot w:val="00E61522"/>
    <w:rsid w:val="001A75DC"/>
    <w:rsid w:val="00590F50"/>
    <w:rsid w:val="00944D83"/>
    <w:rsid w:val="00E6152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A1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E61522"/>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E61522"/>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E61522"/>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61522"/>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E61522"/>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E61522"/>
    <w:rPr>
      <w:rFonts w:ascii="Times New Roman" w:eastAsia="Times New Roman" w:hAnsi="Times New Roman" w:cs="Times New Roman"/>
      <w:b/>
      <w:bCs/>
      <w:sz w:val="24"/>
      <w:szCs w:val="24"/>
      <w:lang w:eastAsia="es-ES"/>
    </w:rPr>
  </w:style>
  <w:style w:type="paragraph" w:customStyle="1" w:styleId="piefoto">
    <w:name w:val="pie_foto"/>
    <w:basedOn w:val="Normal"/>
    <w:rsid w:val="00E6152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E61522"/>
  </w:style>
  <w:style w:type="character" w:styleId="Hipervnculo">
    <w:name w:val="Hyperlink"/>
    <w:basedOn w:val="Fuentedeprrafopredeter"/>
    <w:uiPriority w:val="99"/>
    <w:semiHidden/>
    <w:unhideWhenUsed/>
    <w:rsid w:val="00E61522"/>
    <w:rPr>
      <w:color w:val="0000FF"/>
      <w:u w:val="single"/>
    </w:rPr>
  </w:style>
  <w:style w:type="character" w:customStyle="1" w:styleId="apple-converted-space">
    <w:name w:val="apple-converted-space"/>
    <w:basedOn w:val="Fuentedeprrafopredeter"/>
    <w:rsid w:val="00E61522"/>
  </w:style>
  <w:style w:type="paragraph" w:styleId="NormalWeb">
    <w:name w:val="Normal (Web)"/>
    <w:basedOn w:val="Normal"/>
    <w:uiPriority w:val="99"/>
    <w:semiHidden/>
    <w:unhideWhenUsed/>
    <w:rsid w:val="00E6152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615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1522"/>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799105">
      <w:bodyDiv w:val="1"/>
      <w:marLeft w:val="0"/>
      <w:marRight w:val="0"/>
      <w:marTop w:val="0"/>
      <w:marBottom w:val="0"/>
      <w:divBdr>
        <w:top w:val="none" w:sz="0" w:space="0" w:color="auto"/>
        <w:left w:val="none" w:sz="0" w:space="0" w:color="auto"/>
        <w:bottom w:val="none" w:sz="0" w:space="0" w:color="auto"/>
        <w:right w:val="none" w:sz="0" w:space="0" w:color="auto"/>
      </w:divBdr>
      <w:divsChild>
        <w:div w:id="1680695593">
          <w:marLeft w:val="106"/>
          <w:marRight w:val="0"/>
          <w:marTop w:val="0"/>
          <w:marBottom w:val="0"/>
          <w:divBdr>
            <w:top w:val="none" w:sz="0" w:space="0" w:color="auto"/>
            <w:left w:val="none" w:sz="0" w:space="0" w:color="auto"/>
            <w:bottom w:val="none" w:sz="0" w:space="0" w:color="auto"/>
            <w:right w:val="none" w:sz="0" w:space="0" w:color="auto"/>
          </w:divBdr>
          <w:divsChild>
            <w:div w:id="1528716657">
              <w:blockQuote w:val="1"/>
              <w:marLeft w:val="0"/>
              <w:marRight w:val="0"/>
              <w:marTop w:val="132"/>
              <w:marBottom w:val="132"/>
              <w:divBdr>
                <w:top w:val="double" w:sz="6" w:space="6" w:color="CC9900"/>
                <w:left w:val="none" w:sz="0" w:space="10" w:color="auto"/>
                <w:bottom w:val="single" w:sz="6" w:space="6" w:color="CC9900"/>
                <w:right w:val="none" w:sz="0" w:space="0" w:color="auto"/>
              </w:divBdr>
            </w:div>
            <w:div w:id="29714973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gif"/><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781</Words>
  <Characters>3727</Characters>
  <Application>Microsoft Macintosh Word</Application>
  <DocSecurity>0</DocSecurity>
  <Lines>77</Lines>
  <Paragraphs>21</Paragraphs>
  <ScaleCrop>false</ScaleCrop>
  <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2016-08-08T11:18:00Z</dcterms:created>
  <dcterms:modified xsi:type="dcterms:W3CDTF">2016-08-11T00:01:00Z</dcterms:modified>
</cp:coreProperties>
</file>