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D58" w:rsidRPr="00111D58" w:rsidRDefault="00111D58" w:rsidP="000764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261"/>
        <w:jc w:val="center"/>
        <w:rPr>
          <w:rFonts w:ascii="Comic Sans MS" w:hAnsi="Comic Sans MS"/>
          <w:b/>
          <w:lang w:val="pt-BR"/>
        </w:rPr>
      </w:pPr>
      <w:bookmarkStart w:id="0" w:name="_GoBack"/>
      <w:bookmarkEnd w:id="0"/>
      <w:r w:rsidRPr="00111D58">
        <w:rPr>
          <w:rFonts w:ascii="Comic Sans MS" w:hAnsi="Comic Sans MS"/>
          <w:b/>
          <w:lang w:val="pt-BR"/>
        </w:rPr>
        <w:t>L AI G L E S I A   E N   A M É R I C A   L A T I N A</w:t>
      </w:r>
    </w:p>
    <w:p w:rsidR="00111D58" w:rsidRPr="00111D58" w:rsidRDefault="00111D58" w:rsidP="00111D58">
      <w:pPr>
        <w:spacing w:after="0" w:line="240" w:lineRule="auto"/>
        <w:rPr>
          <w:lang w:val="pt-BR"/>
        </w:rPr>
      </w:pPr>
    </w:p>
    <w:p w:rsidR="00111D58" w:rsidRPr="00111D58" w:rsidRDefault="00F875F2" w:rsidP="00111D58">
      <w:pPr>
        <w:spacing w:after="0" w:line="240" w:lineRule="auto"/>
        <w:jc w:val="right"/>
        <w:rPr>
          <w:b/>
          <w:i/>
          <w:lang w:val="pt-BR"/>
        </w:rPr>
      </w:pPr>
      <w:r>
        <w:rPr>
          <w:b/>
          <w:i/>
          <w:lang w:val="pt-BR"/>
        </w:rPr>
        <w:t>Pari</w:t>
      </w:r>
      <w:r w:rsidR="00111D58" w:rsidRPr="00111D58">
        <w:rPr>
          <w:b/>
          <w:i/>
          <w:lang w:val="pt-BR"/>
        </w:rPr>
        <w:t>s, 2016.</w:t>
      </w:r>
      <w:r>
        <w:rPr>
          <w:b/>
          <w:i/>
          <w:lang w:val="pt-BR"/>
        </w:rPr>
        <w:t>PR.</w:t>
      </w:r>
    </w:p>
    <w:p w:rsidR="00F875F2" w:rsidRDefault="00F875F2" w:rsidP="00F875F2">
      <w:pPr>
        <w:spacing w:after="0" w:line="240" w:lineRule="auto"/>
      </w:pPr>
    </w:p>
    <w:p w:rsidR="00F875F2" w:rsidRPr="0071649F" w:rsidRDefault="00F875F2" w:rsidP="00F875F2">
      <w:pPr>
        <w:spacing w:after="0" w:line="240" w:lineRule="auto"/>
      </w:pPr>
    </w:p>
    <w:p w:rsidR="00F875F2" w:rsidRPr="0071649F" w:rsidRDefault="00F875F2" w:rsidP="00F875F2">
      <w:pPr>
        <w:spacing w:after="0" w:line="240" w:lineRule="auto"/>
        <w:jc w:val="center"/>
      </w:pPr>
      <w:r w:rsidRPr="0071649F">
        <w:rPr>
          <w:noProof/>
          <w:lang w:val="es-ES" w:eastAsia="es-ES"/>
        </w:rPr>
        <w:drawing>
          <wp:inline distT="0" distB="0" distL="0" distR="0">
            <wp:extent cx="5422791" cy="2986644"/>
            <wp:effectExtent l="0" t="0" r="6985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569" cy="2986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5F2" w:rsidRDefault="00F875F2" w:rsidP="00F875F2">
      <w:pPr>
        <w:spacing w:after="0" w:line="240" w:lineRule="auto"/>
        <w:jc w:val="center"/>
      </w:pPr>
      <w:r w:rsidRPr="00F875F2">
        <w:rPr>
          <w:lang w:val="pt-BR"/>
        </w:rPr>
        <w:t xml:space="preserve">Pintura de Adolfo Pérez Esquivel. </w:t>
      </w:r>
      <w:r w:rsidRPr="00F875F2">
        <w:t xml:space="preserve">Monseñor Leonidas Proaño es la 5° persona </w:t>
      </w:r>
    </w:p>
    <w:p w:rsidR="00F875F2" w:rsidRPr="0071649F" w:rsidRDefault="00F875F2" w:rsidP="00F875F2">
      <w:pPr>
        <w:spacing w:after="0" w:line="240" w:lineRule="auto"/>
        <w:jc w:val="center"/>
        <w:rPr>
          <w:b/>
        </w:rPr>
      </w:pPr>
      <w:proofErr w:type="gramStart"/>
      <w:r w:rsidRPr="00F875F2">
        <w:t>a</w:t>
      </w:r>
      <w:proofErr w:type="gramEnd"/>
      <w:r w:rsidRPr="00F875F2">
        <w:t xml:space="preserve"> la derecha del Cristo crucificado (al poncho)con un niño delante de él</w:t>
      </w:r>
      <w:r w:rsidRPr="0071649F">
        <w:rPr>
          <w:b/>
        </w:rPr>
        <w:t>.</w:t>
      </w:r>
    </w:p>
    <w:p w:rsidR="00F875F2" w:rsidRPr="0071649F" w:rsidRDefault="00F875F2" w:rsidP="00F875F2">
      <w:pPr>
        <w:spacing w:after="0" w:line="240" w:lineRule="auto"/>
      </w:pPr>
    </w:p>
    <w:p w:rsidR="00111D58" w:rsidRPr="00F875F2" w:rsidRDefault="00111D58" w:rsidP="00111D58">
      <w:pPr>
        <w:spacing w:after="0" w:line="240" w:lineRule="auto"/>
      </w:pPr>
    </w:p>
    <w:p w:rsidR="00B472D2" w:rsidRPr="00B472D2" w:rsidRDefault="00B472D2" w:rsidP="00111D58">
      <w:pPr>
        <w:spacing w:after="0" w:line="240" w:lineRule="auto"/>
      </w:pPr>
      <w:r w:rsidRPr="00F875F2">
        <w:tab/>
      </w:r>
      <w:r w:rsidRPr="00B472D2">
        <w:t xml:space="preserve">He </w:t>
      </w:r>
      <w:proofErr w:type="spellStart"/>
      <w:r w:rsidRPr="00B472D2">
        <w:t>aqui</w:t>
      </w:r>
      <w:proofErr w:type="spellEnd"/>
      <w:r w:rsidRPr="00B472D2">
        <w:t xml:space="preserve"> una breve reseña de la Iglesia en Am</w:t>
      </w:r>
      <w:r>
        <w:t>érica Latina desde la conquista española hasta el papa Francisco.</w:t>
      </w:r>
    </w:p>
    <w:p w:rsidR="00B472D2" w:rsidRPr="00B472D2" w:rsidRDefault="00B472D2" w:rsidP="00111D58">
      <w:pPr>
        <w:spacing w:after="0" w:line="240" w:lineRule="auto"/>
      </w:pPr>
    </w:p>
    <w:p w:rsidR="00111D58" w:rsidRPr="00111D58" w:rsidRDefault="00111D58" w:rsidP="00111D58">
      <w:pPr>
        <w:spacing w:after="0" w:line="240" w:lineRule="auto"/>
        <w:rPr>
          <w:b/>
        </w:rPr>
      </w:pPr>
      <w:r w:rsidRPr="00111D58">
        <w:rPr>
          <w:b/>
        </w:rPr>
        <w:t>HISTORIA</w:t>
      </w:r>
    </w:p>
    <w:p w:rsidR="00111D58" w:rsidRPr="00111D58" w:rsidRDefault="00111D58" w:rsidP="00111D58">
      <w:pPr>
        <w:numPr>
          <w:ilvl w:val="0"/>
          <w:numId w:val="2"/>
        </w:numPr>
        <w:spacing w:after="0" w:line="240" w:lineRule="auto"/>
      </w:pPr>
      <w:r w:rsidRPr="00111D58">
        <w:t xml:space="preserve">Durante la </w:t>
      </w:r>
      <w:r w:rsidRPr="00111D58">
        <w:rPr>
          <w:b/>
        </w:rPr>
        <w:t>colonización,</w:t>
      </w:r>
      <w:r w:rsidRPr="00111D58">
        <w:t xml:space="preserve"> comenzada en 1492, el</w:t>
      </w:r>
      <w:r w:rsidR="00B472D2">
        <w:t xml:space="preserve"> bautismo cristiano era obligatorio. Se </w:t>
      </w:r>
      <w:r w:rsidRPr="00111D58">
        <w:t>c</w:t>
      </w:r>
      <w:r w:rsidR="00B472D2">
        <w:t>ondenab</w:t>
      </w:r>
      <w:r w:rsidRPr="00111D58">
        <w:t>a las religiones indígenas</w:t>
      </w:r>
      <w:r w:rsidR="00B472D2">
        <w:t xml:space="preserve"> porque se pensaba que</w:t>
      </w:r>
      <w:r w:rsidRPr="00111D58">
        <w:t xml:space="preserve"> eran obras del demonio</w:t>
      </w:r>
      <w:r w:rsidR="00B472D2">
        <w:t>; por esta razón</w:t>
      </w:r>
      <w:r w:rsidRPr="00111D58">
        <w:t xml:space="preserve"> se las perseguía</w:t>
      </w:r>
      <w:r w:rsidR="00B472D2">
        <w:t xml:space="preserve"> afín de que desaparecieran</w:t>
      </w:r>
      <w:r w:rsidRPr="00111D58">
        <w:t>.</w:t>
      </w:r>
      <w:r w:rsidR="00B472D2">
        <w:t xml:space="preserve"> Pocos fueron los obispos que respetaron a los indígenas y sus religiones.</w:t>
      </w:r>
    </w:p>
    <w:p w:rsidR="00111D58" w:rsidRPr="00111D58" w:rsidRDefault="00111D58" w:rsidP="00111D58">
      <w:pPr>
        <w:numPr>
          <w:ilvl w:val="0"/>
          <w:numId w:val="2"/>
        </w:numPr>
        <w:spacing w:after="0" w:line="240" w:lineRule="auto"/>
      </w:pPr>
      <w:r w:rsidRPr="00111D58">
        <w:t xml:space="preserve">Luego de la </w:t>
      </w:r>
      <w:r w:rsidRPr="00111D58">
        <w:rPr>
          <w:b/>
        </w:rPr>
        <w:t>independencia,</w:t>
      </w:r>
      <w:r w:rsidRPr="00111D58">
        <w:t xml:space="preserve"> en los años 1820, se dio la unión de los gobiernos con la jerarquía</w:t>
      </w:r>
      <w:r w:rsidR="00B472D2">
        <w:t xml:space="preserve"> católica: continuó la unión de la cruz y de la espada</w:t>
      </w:r>
      <w:r w:rsidRPr="00111D58">
        <w:t>.</w:t>
      </w:r>
    </w:p>
    <w:p w:rsidR="00111D58" w:rsidRPr="00111D58" w:rsidRDefault="00111D58" w:rsidP="00111D58">
      <w:pPr>
        <w:numPr>
          <w:ilvl w:val="0"/>
          <w:numId w:val="2"/>
        </w:numPr>
        <w:spacing w:after="0" w:line="240" w:lineRule="auto"/>
      </w:pPr>
      <w:r w:rsidRPr="00111D58">
        <w:t xml:space="preserve">En la época del Concilio </w:t>
      </w:r>
      <w:r w:rsidRPr="00111D58">
        <w:rPr>
          <w:b/>
        </w:rPr>
        <w:t>Vaticano 2°</w:t>
      </w:r>
      <w:r w:rsidRPr="00111D58">
        <w:t xml:space="preserve"> (1962-65) se comienza a dar un cambio.</w:t>
      </w:r>
    </w:p>
    <w:p w:rsidR="00111D58" w:rsidRPr="00111D58" w:rsidRDefault="00111D58" w:rsidP="00111D58">
      <w:pPr>
        <w:spacing w:after="0" w:line="240" w:lineRule="auto"/>
      </w:pPr>
    </w:p>
    <w:p w:rsidR="00111D58" w:rsidRPr="00111D58" w:rsidRDefault="00111D58" w:rsidP="00111D58">
      <w:pPr>
        <w:spacing w:after="0" w:line="240" w:lineRule="auto"/>
        <w:rPr>
          <w:b/>
        </w:rPr>
      </w:pPr>
      <w:r w:rsidRPr="00111D58">
        <w:rPr>
          <w:b/>
        </w:rPr>
        <w:t>EL GRAN CAMBIO CON EL CONCILIO VATICANO 2°</w:t>
      </w:r>
    </w:p>
    <w:p w:rsidR="00111D58" w:rsidRPr="00111D58" w:rsidRDefault="00B472D2" w:rsidP="00111D58">
      <w:pPr>
        <w:numPr>
          <w:ilvl w:val="0"/>
          <w:numId w:val="1"/>
        </w:numPr>
        <w:spacing w:after="0" w:line="240" w:lineRule="auto"/>
      </w:pPr>
      <w:r>
        <w:t>A mediados del siglo pasado s</w:t>
      </w:r>
      <w:r w:rsidR="00111D58" w:rsidRPr="00111D58">
        <w:t>e da el despertar de los pobres</w:t>
      </w:r>
      <w:r>
        <w:t xml:space="preserve"> de América Latina</w:t>
      </w:r>
      <w:r w:rsidR="00111D58" w:rsidRPr="00111D58">
        <w:t xml:space="preserve"> y</w:t>
      </w:r>
      <w:r>
        <w:t xml:space="preserve"> comienzan</w:t>
      </w:r>
      <w:r w:rsidR="00111D58" w:rsidRPr="00111D58">
        <w:t xml:space="preserve"> las </w:t>
      </w:r>
      <w:r w:rsidR="00111D58" w:rsidRPr="00111D58">
        <w:rPr>
          <w:b/>
        </w:rPr>
        <w:t>revoluciones</w:t>
      </w:r>
      <w:r w:rsidR="00111D58" w:rsidRPr="00111D58">
        <w:t xml:space="preserve"> armadas</w:t>
      </w:r>
      <w:r>
        <w:t>.Cuba logra su independencia en 1959</w:t>
      </w:r>
      <w:r w:rsidR="00111D58" w:rsidRPr="00111D58">
        <w:t>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Grupos significativos de </w:t>
      </w:r>
      <w:r w:rsidRPr="00111D58">
        <w:rPr>
          <w:b/>
        </w:rPr>
        <w:t>cristianos</w:t>
      </w:r>
      <w:r w:rsidRPr="00111D58">
        <w:t xml:space="preserve"> participan de las guerrillas como también varios sacerdotes (Camilo Torres en Colombia, Gaspar García en Nicaragua).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En 1955, se da una </w:t>
      </w:r>
      <w:r w:rsidRPr="00111D58">
        <w:rPr>
          <w:b/>
        </w:rPr>
        <w:t>1ª reunión de los obispos de América Latina</w:t>
      </w:r>
      <w:r w:rsidRPr="00111D58">
        <w:t xml:space="preserve"> en Río de Janeiro, Brasil. Tratan de unificar los requisitos sacramentales; hay preocupación por el crecimiento del comunismo. Se organiza la secretaría continental</w:t>
      </w:r>
      <w:r w:rsidR="00B472D2">
        <w:t xml:space="preserve"> de la </w:t>
      </w:r>
      <w:r w:rsidRPr="00111D58">
        <w:t>Conferencia Episcopal Latino Americana</w:t>
      </w:r>
      <w:r w:rsidR="00B472D2">
        <w:t xml:space="preserve"> (CELAM</w:t>
      </w:r>
      <w:r w:rsidRPr="00111D58">
        <w:t>)</w:t>
      </w:r>
      <w:r w:rsidR="00B472D2">
        <w:t>con sede en Bogotá</w:t>
      </w:r>
      <w:r w:rsidRPr="00111D58">
        <w:t xml:space="preserve">. Destacan </w:t>
      </w:r>
      <w:r w:rsidRPr="00111D58">
        <w:rPr>
          <w:b/>
          <w:i/>
        </w:rPr>
        <w:t>2 obispos:</w:t>
      </w:r>
      <w:r w:rsidRPr="00111D58">
        <w:t xml:space="preserve"> monseñores </w:t>
      </w:r>
      <w:proofErr w:type="spellStart"/>
      <w:r w:rsidRPr="00111D58">
        <w:t>Helder</w:t>
      </w:r>
      <w:proofErr w:type="spellEnd"/>
      <w:r w:rsidRPr="00111D58">
        <w:t xml:space="preserve"> Cámara de Brasil y Manuel Larraín de Chile (este muere en un accidente). En esta década comienzan</w:t>
      </w:r>
      <w:r w:rsidR="00B472D2" w:rsidRPr="00111D58">
        <w:t xml:space="preserve"> en Brasil</w:t>
      </w:r>
      <w:r w:rsidRPr="00111D58">
        <w:t xml:space="preserve"> las Comunidades Eclesiales de Base</w:t>
      </w:r>
      <w:r w:rsidR="00B472D2" w:rsidRPr="00B472D2">
        <w:rPr>
          <w:b/>
        </w:rPr>
        <w:t>(CEBs</w:t>
      </w:r>
      <w:r w:rsidRPr="00B472D2">
        <w:rPr>
          <w:b/>
        </w:rPr>
        <w:t>)</w:t>
      </w:r>
      <w:r w:rsidRPr="00111D58">
        <w:t xml:space="preserve"> con monseñor</w:t>
      </w:r>
      <w:r w:rsidR="00B472D2">
        <w:t xml:space="preserve"> Antonio</w:t>
      </w:r>
      <w:r w:rsidRPr="00111D58">
        <w:t xml:space="preserve"> Fragoso.</w:t>
      </w:r>
      <w:r w:rsidR="00B472D2">
        <w:t xml:space="preserve"> Son grupos de cristianos de los sectores populares que se reúnen para vivir la fraternidad a la luz de la Palabra de Dios.</w:t>
      </w:r>
    </w:p>
    <w:p w:rsidR="00111D58" w:rsidRPr="00111D58" w:rsidRDefault="003225AF" w:rsidP="00111D58">
      <w:pPr>
        <w:numPr>
          <w:ilvl w:val="0"/>
          <w:numId w:val="1"/>
        </w:numPr>
        <w:spacing w:after="0" w:line="240" w:lineRule="auto"/>
      </w:pPr>
      <w:r>
        <w:t>Durante</w:t>
      </w:r>
      <w:r w:rsidR="00111D58" w:rsidRPr="00111D58">
        <w:t xml:space="preserve"> el </w:t>
      </w:r>
      <w:r w:rsidR="00111D58" w:rsidRPr="00111D58">
        <w:rPr>
          <w:b/>
        </w:rPr>
        <w:t>Concilio</w:t>
      </w:r>
      <w:r w:rsidR="00111D58" w:rsidRPr="00111D58">
        <w:t xml:space="preserve"> un grupo significativo de obispos</w:t>
      </w:r>
      <w:r>
        <w:t xml:space="preserve"> latinoamericanos</w:t>
      </w:r>
      <w:r w:rsidR="00111D58" w:rsidRPr="00111D58">
        <w:t xml:space="preserve"> más comprometidos con los pobres se reúnen como “Iglesia de los Pobres”</w:t>
      </w:r>
      <w:r>
        <w:t xml:space="preserve"> para hacer aportes en las reuniones conciliares</w:t>
      </w:r>
      <w:r w:rsidR="00111D58" w:rsidRPr="00111D58">
        <w:t xml:space="preserve">. Al final del Concilio </w:t>
      </w:r>
      <w:r>
        <w:t xml:space="preserve">estos mismos </w:t>
      </w:r>
      <w:r w:rsidR="00111D58" w:rsidRPr="00111D58">
        <w:t>obispos</w:t>
      </w:r>
      <w:r>
        <w:t>,</w:t>
      </w:r>
      <w:r w:rsidRPr="00111D58">
        <w:t>unos 40</w:t>
      </w:r>
      <w:r>
        <w:t xml:space="preserve">, </w:t>
      </w:r>
      <w:r w:rsidR="00111D58" w:rsidRPr="00111D58">
        <w:t>hacen un compromiso común: vivir pobremente y al servicio de los pobres (Pa</w:t>
      </w:r>
      <w:r>
        <w:t>cto de las Catacumbas, 1965). Antes de dejar</w:t>
      </w:r>
      <w:r w:rsidR="00111D58" w:rsidRPr="00111D58">
        <w:t xml:space="preserve"> Roma deciden hacer una reunión latinoamericana para aplicar el Concilio a las Iglesias latinoamericanas.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En 1968 se da la </w:t>
      </w:r>
      <w:r w:rsidRPr="00111D58">
        <w:rPr>
          <w:b/>
        </w:rPr>
        <w:t>2ª reunión de los obispos latinoamericanas</w:t>
      </w:r>
      <w:r w:rsidRPr="00111D58">
        <w:t xml:space="preserve"> con el CELAM</w:t>
      </w:r>
      <w:r w:rsidR="003225AF">
        <w:t>,</w:t>
      </w:r>
      <w:r w:rsidRPr="00111D58">
        <w:t xml:space="preserve"> en Medellín (Colombia), inspirándose del Concilio y de la carta encíclica del papa Pablo 6° sobre la Evangelización del mundo contemporáneo (1975, ver n° 8 y 30). Sacan un documento de conclusión muy avanzado donde:</w:t>
      </w:r>
    </w:p>
    <w:p w:rsidR="00111D58" w:rsidRPr="00111D58" w:rsidRDefault="00111D58" w:rsidP="00111D58">
      <w:pPr>
        <w:spacing w:after="0" w:line="240" w:lineRule="auto"/>
        <w:ind w:left="720"/>
      </w:pPr>
      <w:r w:rsidRPr="00111D58">
        <w:rPr>
          <w:b/>
        </w:rPr>
        <w:lastRenderedPageBreak/>
        <w:t>.</w:t>
      </w:r>
      <w:r w:rsidRPr="00111D58">
        <w:t xml:space="preserve"> Se habla de la pobreza como </w:t>
      </w:r>
      <w:r w:rsidRPr="00111D58">
        <w:rPr>
          <w:b/>
          <w:i/>
        </w:rPr>
        <w:t>empobrecimiento</w:t>
      </w:r>
      <w:r w:rsidRPr="00111D58">
        <w:t xml:space="preserve"> debido al sistema capitalista imperante.</w:t>
      </w:r>
    </w:p>
    <w:p w:rsidR="00111D58" w:rsidRPr="00111D58" w:rsidRDefault="00111D58" w:rsidP="00111D58">
      <w:pPr>
        <w:spacing w:after="0" w:line="240" w:lineRule="auto"/>
        <w:ind w:left="720"/>
      </w:pPr>
      <w:r w:rsidRPr="00111D58">
        <w:rPr>
          <w:b/>
        </w:rPr>
        <w:t>.</w:t>
      </w:r>
      <w:r w:rsidRPr="00111D58">
        <w:t xml:space="preserve"> Se habla de una nueva manera de evangelizar (raíz de la </w:t>
      </w:r>
      <w:r w:rsidRPr="00111D58">
        <w:rPr>
          <w:b/>
          <w:i/>
        </w:rPr>
        <w:t>nueva evangelización</w:t>
      </w:r>
      <w:r w:rsidRPr="00111D58">
        <w:t>) desde los sectores populares.</w:t>
      </w:r>
    </w:p>
    <w:p w:rsidR="00111D58" w:rsidRPr="00111D58" w:rsidRDefault="00111D58" w:rsidP="00111D58">
      <w:pPr>
        <w:spacing w:after="0" w:line="240" w:lineRule="auto"/>
        <w:ind w:left="720"/>
      </w:pPr>
      <w:r w:rsidRPr="00111D58">
        <w:rPr>
          <w:b/>
        </w:rPr>
        <w:t>.</w:t>
      </w:r>
      <w:r w:rsidRPr="00111D58">
        <w:t xml:space="preserve"> Se reconoce a </w:t>
      </w:r>
      <w:r w:rsidRPr="00111D58">
        <w:rPr>
          <w:b/>
          <w:i/>
        </w:rPr>
        <w:t>las CEBs</w:t>
      </w:r>
      <w:r w:rsidRPr="00111D58">
        <w:t xml:space="preserve"> como un espacio completo de Iglesia en la base.</w:t>
      </w:r>
    </w:p>
    <w:p w:rsidR="00111D58" w:rsidRPr="00111D58" w:rsidRDefault="00111D58" w:rsidP="00111D58">
      <w:pPr>
        <w:spacing w:after="0" w:line="240" w:lineRule="auto"/>
        <w:ind w:left="720"/>
      </w:pPr>
      <w:r w:rsidRPr="00111D58">
        <w:rPr>
          <w:b/>
        </w:rPr>
        <w:t>.</w:t>
      </w:r>
      <w:r w:rsidRPr="00111D58">
        <w:t xml:space="preserve"> Se invita a tener una especial solidaridad con los pobres que luego se llamará </w:t>
      </w:r>
      <w:r w:rsidRPr="00111D58">
        <w:rPr>
          <w:b/>
          <w:i/>
        </w:rPr>
        <w:t>“opción por los pobres”.</w:t>
      </w:r>
    </w:p>
    <w:p w:rsid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En la siguientes décadas del ’70, se da un </w:t>
      </w:r>
      <w:r w:rsidRPr="00111D58">
        <w:rPr>
          <w:b/>
        </w:rPr>
        <w:t xml:space="preserve">gran desarrollo de la </w:t>
      </w:r>
      <w:r w:rsidR="003225AF">
        <w:rPr>
          <w:b/>
        </w:rPr>
        <w:t>“</w:t>
      </w:r>
      <w:r w:rsidRPr="00111D58">
        <w:rPr>
          <w:b/>
        </w:rPr>
        <w:t>I</w:t>
      </w:r>
      <w:r w:rsidR="003225AF">
        <w:rPr>
          <w:b/>
        </w:rPr>
        <w:t>glesia de</w:t>
      </w:r>
      <w:r w:rsidRPr="00111D58">
        <w:rPr>
          <w:b/>
        </w:rPr>
        <w:t xml:space="preserve"> los pobres</w:t>
      </w:r>
      <w:r w:rsidR="003225AF">
        <w:rPr>
          <w:b/>
        </w:rPr>
        <w:t>”</w:t>
      </w:r>
      <w:r w:rsidR="003225AF">
        <w:t xml:space="preserve"> soñada por el papa Juan 23:</w:t>
      </w:r>
      <w:r w:rsidRPr="00111D58">
        <w:t xml:space="preserve"> nacen CEBs en todos los países; muchos obispos apoyan esta línea de Iglesia de los pobres, como también muchas religiosas y sacerdotes. El libro </w:t>
      </w:r>
      <w:r w:rsidRPr="00111D58">
        <w:rPr>
          <w:b/>
        </w:rPr>
        <w:t>“Teología de la Liberación”</w:t>
      </w:r>
      <w:r w:rsidRPr="00111D58">
        <w:t xml:space="preserve"> (1972) del sacerdote peruano Gustavo Gutiérrez retoma las nuevas maneras de los pobres de entender la fe, Dios, la Biblia, la Iglesia… y su compromiso con un cambio social.</w:t>
      </w:r>
    </w:p>
    <w:p w:rsidR="00F875F2" w:rsidRPr="00111D58" w:rsidRDefault="00F875F2" w:rsidP="00111D58">
      <w:pPr>
        <w:numPr>
          <w:ilvl w:val="0"/>
          <w:numId w:val="1"/>
        </w:numPr>
        <w:spacing w:after="0" w:line="240" w:lineRule="auto"/>
      </w:pPr>
      <w:r>
        <w:t xml:space="preserve">Monseñor </w:t>
      </w:r>
      <w:r w:rsidRPr="00F875F2">
        <w:rPr>
          <w:b/>
        </w:rPr>
        <w:t>Leonidas Proaño,</w:t>
      </w:r>
      <w:r>
        <w:t xml:space="preserve"> obispo en Chimborazo, Ecuador, es reconocido en América Latina y más allá como el profeta mayor de la Iglesia de los Pobres por su trabajo incansable de 30 años a favor de los Indígenas.</w:t>
      </w:r>
    </w:p>
    <w:p w:rsidR="00111D58" w:rsidRPr="00111D58" w:rsidRDefault="00111D58" w:rsidP="00111D58">
      <w:pPr>
        <w:spacing w:after="0" w:line="240" w:lineRule="auto"/>
      </w:pPr>
    </w:p>
    <w:p w:rsidR="00111D58" w:rsidRPr="00111D58" w:rsidRDefault="00111D58" w:rsidP="00111D58">
      <w:pPr>
        <w:spacing w:after="0" w:line="240" w:lineRule="auto"/>
        <w:rPr>
          <w:b/>
        </w:rPr>
      </w:pPr>
      <w:r w:rsidRPr="00111D58">
        <w:rPr>
          <w:b/>
        </w:rPr>
        <w:t>UN LARGO INVIERNO ECLESIAL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En esa misma época, se da de parte del gobierno de Estados Unidos un programa de </w:t>
      </w:r>
      <w:r w:rsidRPr="00111D58">
        <w:rPr>
          <w:b/>
        </w:rPr>
        <w:t>lucha contra la línea de una Iglesia comprometida con los pobres</w:t>
      </w:r>
      <w:r w:rsidRPr="00111D58">
        <w:t xml:space="preserve"> (Documento de Santa Fe, California). De allí se concreta las dictaduras y la imposición del modelo neoliberal. Se da también una persecución sistemática a los obispos </w:t>
      </w:r>
      <w:r w:rsidR="003225AF">
        <w:t xml:space="preserve">de la Iglesia de los Pobres </w:t>
      </w:r>
      <w:r w:rsidRPr="00111D58">
        <w:t xml:space="preserve">(una docena </w:t>
      </w:r>
      <w:r w:rsidR="003225AF">
        <w:t>son asesinados</w:t>
      </w:r>
      <w:r w:rsidRPr="00111D58">
        <w:t xml:space="preserve">), </w:t>
      </w:r>
      <w:r w:rsidR="003225AF">
        <w:t xml:space="preserve">a </w:t>
      </w:r>
      <w:r w:rsidRPr="00111D58">
        <w:t>las religiosas y los sacerdotes (un centenar</w:t>
      </w:r>
      <w:r w:rsidR="003225AF" w:rsidRPr="00111D58">
        <w:t>de cada uno</w:t>
      </w:r>
      <w:r w:rsidR="003225AF">
        <w:t xml:space="preserve"> son asesinados o desaparecidos);</w:t>
      </w:r>
      <w:r w:rsidRPr="00111D58">
        <w:t xml:space="preserve"> miles de cristianos</w:t>
      </w:r>
      <w:r w:rsidR="003225AF">
        <w:t xml:space="preserve"> sonasesinados</w:t>
      </w:r>
      <w:r w:rsidR="003225AF" w:rsidRPr="00111D58">
        <w:t xml:space="preserve"> en todo el continente </w:t>
      </w:r>
      <w:r w:rsidR="003225AF">
        <w:t>por su comprom</w:t>
      </w:r>
      <w:r w:rsidRPr="00111D58">
        <w:t>i</w:t>
      </w:r>
      <w:r w:rsidR="003225AF">
        <w:t>s</w:t>
      </w:r>
      <w:r w:rsidRPr="00111D58">
        <w:t>o con una evangelización liberadora.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Desde </w:t>
      </w:r>
      <w:r w:rsidRPr="00111D58">
        <w:rPr>
          <w:b/>
        </w:rPr>
        <w:t>1979,</w:t>
      </w:r>
      <w:r w:rsidRPr="00111D58">
        <w:t xml:space="preserve"> cambia la orientación eclesial</w:t>
      </w:r>
      <w:r w:rsidR="003225AF">
        <w:t xml:space="preserve"> desde la jerarquía y el Vaticano</w:t>
      </w:r>
      <w:r w:rsidRPr="00111D58">
        <w:t>.</w:t>
      </w:r>
    </w:p>
    <w:p w:rsidR="00111D58" w:rsidRPr="00111D58" w:rsidRDefault="00111D58" w:rsidP="00111D58">
      <w:pPr>
        <w:spacing w:after="0" w:line="240" w:lineRule="auto"/>
        <w:ind w:left="720"/>
      </w:pPr>
      <w:r w:rsidRPr="00111D58">
        <w:rPr>
          <w:b/>
        </w:rPr>
        <w:t>.</w:t>
      </w:r>
      <w:r w:rsidRPr="00111D58">
        <w:t xml:space="preserve"> Se da una </w:t>
      </w:r>
      <w:r w:rsidRPr="00111D58">
        <w:rPr>
          <w:b/>
          <w:i/>
        </w:rPr>
        <w:t>nueva reunión</w:t>
      </w:r>
      <w:r w:rsidRPr="00111D58">
        <w:t xml:space="preserve"> con el CELAM en Puebla, México, que confirma la línea de Iglesia de los pobres, pero se insiste en la comunión con los obispos, cada vez más conservadores.</w:t>
      </w:r>
    </w:p>
    <w:p w:rsidR="00111D58" w:rsidRPr="00111D58" w:rsidRDefault="00111D58" w:rsidP="00111D58">
      <w:pPr>
        <w:spacing w:after="0" w:line="240" w:lineRule="auto"/>
        <w:ind w:left="720"/>
      </w:pPr>
      <w:r w:rsidRPr="00111D58">
        <w:rPr>
          <w:b/>
        </w:rPr>
        <w:t>.</w:t>
      </w:r>
      <w:r w:rsidRPr="00111D58">
        <w:t xml:space="preserve"> Con la elección del papa </w:t>
      </w:r>
      <w:r w:rsidRPr="00111D58">
        <w:rPr>
          <w:b/>
          <w:i/>
        </w:rPr>
        <w:t>Juan Pablo 2°</w:t>
      </w:r>
      <w:r w:rsidRPr="00111D58">
        <w:t xml:space="preserve"> y el nombramiento del cardenal </w:t>
      </w:r>
      <w:r w:rsidRPr="00111D58">
        <w:rPr>
          <w:b/>
          <w:i/>
        </w:rPr>
        <w:t>Ratzinger</w:t>
      </w:r>
      <w:r w:rsidRPr="00111D58">
        <w:t xml:space="preserve"> en el departamento de la Doctrina de la Fe, hay una marginación de la línea de la Iglesia de los pobres. </w:t>
      </w:r>
      <w:r w:rsidR="00B33FA1">
        <w:t>Empieza también</w:t>
      </w:r>
      <w:r w:rsidRPr="00111D58">
        <w:t xml:space="preserve"> una persecución sistemática a los teólogos de la liberación, las religiosas y los sacerdotes que trabajan en esta línea. En los seminarios se prohíbe estudiar los Documentos de las reuniones episcopales latinoamericanas. Los nombramientos de obispos son todos de sacerdotes muy tradicionalistas.</w:t>
      </w:r>
    </w:p>
    <w:p w:rsidR="00111D58" w:rsidRPr="00111D58" w:rsidRDefault="00111D58" w:rsidP="00111D58">
      <w:pPr>
        <w:spacing w:after="0" w:line="240" w:lineRule="auto"/>
        <w:ind w:left="720"/>
      </w:pPr>
      <w:r w:rsidRPr="00111D58">
        <w:rPr>
          <w:b/>
        </w:rPr>
        <w:t>.</w:t>
      </w:r>
      <w:r w:rsidRPr="00111D58">
        <w:t xml:space="preserve"> Los pontificados de Juan Pablo 2° y Benedicto 16 son un ‘largo invierno eclesial’ para una renovación eclesial y la continuidad de la línea de Iglesia com</w:t>
      </w:r>
      <w:r w:rsidR="00B33FA1">
        <w:t>prometida. Sin embargo siguen</w:t>
      </w:r>
      <w:r w:rsidRPr="00111D58">
        <w:rPr>
          <w:b/>
          <w:i/>
        </w:rPr>
        <w:t>obispos</w:t>
      </w:r>
      <w:r w:rsidR="00B33FA1">
        <w:rPr>
          <w:b/>
          <w:i/>
        </w:rPr>
        <w:t>,</w:t>
      </w:r>
      <w:r w:rsidRPr="00111D58">
        <w:rPr>
          <w:b/>
          <w:i/>
        </w:rPr>
        <w:t xml:space="preserve"> sacerdotes</w:t>
      </w:r>
      <w:r w:rsidR="00B33FA1">
        <w:rPr>
          <w:b/>
          <w:i/>
        </w:rPr>
        <w:t xml:space="preserve"> y religiosas</w:t>
      </w:r>
      <w:r w:rsidRPr="00111D58">
        <w:t xml:space="preserve"> trabajando en esta línea.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En los años </w:t>
      </w:r>
      <w:r w:rsidRPr="00111D58">
        <w:rPr>
          <w:b/>
        </w:rPr>
        <w:t>1992 y 2007</w:t>
      </w:r>
      <w:r w:rsidRPr="00111D58">
        <w:t xml:space="preserve"> hay 2 nueva</w:t>
      </w:r>
      <w:r w:rsidR="00B33FA1">
        <w:t>s</w:t>
      </w:r>
      <w:r w:rsidRPr="00111D58">
        <w:t xml:space="preserve"> reuniones organizada</w:t>
      </w:r>
      <w:r w:rsidR="00B33FA1">
        <w:t>s por la CELAM. En 1992 a</w:t>
      </w:r>
      <w:r w:rsidRPr="00111D58">
        <w:t xml:space="preserve"> pesar de las presiones del Vaticano seconfirma la Iglesia de los Pobres. La reunión de 2007 (</w:t>
      </w:r>
      <w:r w:rsidR="00B33FA1">
        <w:t xml:space="preserve">con la presencia del </w:t>
      </w:r>
      <w:r w:rsidRPr="00111D58">
        <w:t>papa Benedicto) insiste en la importancia de las CEBs y</w:t>
      </w:r>
      <w:r w:rsidR="00B33FA1">
        <w:t xml:space="preserve"> se confirma</w:t>
      </w:r>
      <w:r w:rsidRPr="00111D58">
        <w:t xml:space="preserve"> su definición como espacio completo de Iglesia. El secretario de esta reunión era monseñor </w:t>
      </w:r>
      <w:r w:rsidRPr="00111D58">
        <w:rPr>
          <w:b/>
          <w:i/>
        </w:rPr>
        <w:t xml:space="preserve">Jorge </w:t>
      </w:r>
      <w:proofErr w:type="spellStart"/>
      <w:r w:rsidRPr="00111D58">
        <w:rPr>
          <w:b/>
          <w:i/>
        </w:rPr>
        <w:t>Bergoglio</w:t>
      </w:r>
      <w:r w:rsidR="00B33FA1">
        <w:rPr>
          <w:b/>
          <w:i/>
        </w:rPr>
        <w:t>,</w:t>
      </w:r>
      <w:r w:rsidR="00B33FA1">
        <w:t>cardenal</w:t>
      </w:r>
      <w:proofErr w:type="spellEnd"/>
      <w:r w:rsidR="00B33FA1">
        <w:t xml:space="preserve"> </w:t>
      </w:r>
      <w:r w:rsidRPr="00111D58">
        <w:t>e</w:t>
      </w:r>
      <w:r w:rsidR="00B33FA1">
        <w:t>n</w:t>
      </w:r>
      <w:r w:rsidRPr="00111D58">
        <w:t xml:space="preserve"> Buenos Aires, Argentina.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La </w:t>
      </w:r>
      <w:r w:rsidRPr="00111D58">
        <w:rPr>
          <w:b/>
        </w:rPr>
        <w:t>Teología de la Liberación</w:t>
      </w:r>
      <w:r w:rsidRPr="00111D58">
        <w:t xml:space="preserve"> (nacida ‘mestiza’) se ha diversificado (indígena, negra, femenina… africana, asiática,</w:t>
      </w:r>
      <w:r w:rsidR="00B33FA1">
        <w:t xml:space="preserve"> norteamericana y europea). Sus teólogos y teólogas se</w:t>
      </w:r>
      <w:r w:rsidRPr="00111D58">
        <w:t xml:space="preserve"> organiza</w:t>
      </w:r>
      <w:r w:rsidR="00B33FA1">
        <w:t>n</w:t>
      </w:r>
      <w:r w:rsidRPr="00111D58">
        <w:t xml:space="preserve"> en una red mundial (ASETT: Asociación Ecuménica de Teólogos/as de la liberación). Desde 2002 ha</w:t>
      </w:r>
      <w:r w:rsidR="00B33FA1">
        <w:t>n</w:t>
      </w:r>
      <w:r w:rsidRPr="00111D58">
        <w:t xml:space="preserve"> publicado unos </w:t>
      </w:r>
      <w:r w:rsidRPr="00111D58">
        <w:rPr>
          <w:b/>
          <w:i/>
        </w:rPr>
        <w:t>20 libros</w:t>
      </w:r>
      <w:r w:rsidRPr="00111D58">
        <w:t xml:space="preserve"> sobre las nuevas reflexiones teológicas, en torno a la interculturalidad o pluralismo religioso.</w:t>
      </w:r>
    </w:p>
    <w:p w:rsidR="00111D58" w:rsidRPr="00111D58" w:rsidRDefault="00111D58" w:rsidP="00111D58">
      <w:pPr>
        <w:spacing w:after="0" w:line="240" w:lineRule="auto"/>
      </w:pPr>
    </w:p>
    <w:p w:rsidR="00111D58" w:rsidRPr="00111D58" w:rsidRDefault="00111D58" w:rsidP="00111D58">
      <w:pPr>
        <w:spacing w:after="0" w:line="240" w:lineRule="auto"/>
        <w:rPr>
          <w:b/>
        </w:rPr>
      </w:pPr>
      <w:r w:rsidRPr="00111D58">
        <w:rPr>
          <w:b/>
        </w:rPr>
        <w:t>EL PAPA FRANCISCO RETOMA LA LÍNEA DE LA IGLESIA DE LOS POBRES</w:t>
      </w:r>
    </w:p>
    <w:p w:rsidR="00111D58" w:rsidRPr="00111D58" w:rsidRDefault="00111D58" w:rsidP="00B33FA1">
      <w:pPr>
        <w:spacing w:after="0" w:line="240" w:lineRule="auto"/>
        <w:ind w:firstLine="360"/>
      </w:pPr>
      <w:r w:rsidRPr="00111D58">
        <w:t>Como Iglesia de los pobres, nos sentimos identificados con sus gestos y opciones que se inspiran mucho en una evangelización liberadora</w:t>
      </w:r>
      <w:r w:rsidR="00B33FA1">
        <w:t>: el papa Francisco retoma las grandes orientaciones del Concilio</w:t>
      </w:r>
      <w:r w:rsidRPr="00111D58">
        <w:t xml:space="preserve"> a la </w:t>
      </w:r>
      <w:r w:rsidR="00B33FA1">
        <w:t>luz de la práctica de las Iglesias</w:t>
      </w:r>
      <w:r w:rsidRPr="00111D58">
        <w:t xml:space="preserve"> latinoamericana</w:t>
      </w:r>
      <w:r w:rsidR="00B33FA1">
        <w:t>s</w:t>
      </w:r>
      <w:r w:rsidRPr="00111D58">
        <w:t>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Apoya a las </w:t>
      </w:r>
      <w:r w:rsidRPr="00111D58">
        <w:rPr>
          <w:b/>
        </w:rPr>
        <w:t>CEBs,</w:t>
      </w:r>
      <w:r w:rsidRPr="00111D58">
        <w:t xml:space="preserve"> sin nombrarlas mucho.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Insiste en la </w:t>
      </w:r>
      <w:r w:rsidRPr="00111D58">
        <w:rPr>
          <w:b/>
        </w:rPr>
        <w:t>opción por los pobres:</w:t>
      </w:r>
      <w:r w:rsidRPr="00111D58">
        <w:t xml:space="preserve"> “Quiero una Iglesia pobre y para los pobres”.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rPr>
          <w:b/>
        </w:rPr>
        <w:t>Condena</w:t>
      </w:r>
      <w:r w:rsidRPr="00111D58">
        <w:t xml:space="preserve"> muy fuertemente el sistema capitalista neoliberal.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Aboga por un cambio a partir de una </w:t>
      </w:r>
      <w:r w:rsidRPr="00111D58">
        <w:rPr>
          <w:b/>
        </w:rPr>
        <w:t>solidaridad con los movimientos populares.</w:t>
      </w:r>
    </w:p>
    <w:p w:rsidR="00111D58" w:rsidRPr="00111D58" w:rsidRDefault="00B33FA1" w:rsidP="00111D58">
      <w:pPr>
        <w:numPr>
          <w:ilvl w:val="0"/>
          <w:numId w:val="1"/>
        </w:numPr>
        <w:spacing w:after="0" w:line="240" w:lineRule="auto"/>
      </w:pPr>
      <w:r>
        <w:t>Los</w:t>
      </w:r>
      <w:r w:rsidR="00111D58" w:rsidRPr="00111D58">
        <w:rPr>
          <w:b/>
        </w:rPr>
        <w:t>sínodo</w:t>
      </w:r>
      <w:r>
        <w:rPr>
          <w:b/>
        </w:rPr>
        <w:t>s</w:t>
      </w:r>
      <w:r w:rsidR="00111D58" w:rsidRPr="00111D58">
        <w:rPr>
          <w:b/>
        </w:rPr>
        <w:t xml:space="preserve"> sobre la familia</w:t>
      </w:r>
      <w:r>
        <w:t xml:space="preserve"> permitieron</w:t>
      </w:r>
      <w:r w:rsidR="00111D58" w:rsidRPr="00111D58">
        <w:t xml:space="preserve"> muchas re</w:t>
      </w:r>
      <w:r>
        <w:t>flexiones sobre el tema aunque su</w:t>
      </w:r>
      <w:r w:rsidR="00111D58" w:rsidRPr="00111D58">
        <w:t>s conclusiones no sean muy abiertas.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La carta encíclica sobre </w:t>
      </w:r>
      <w:r w:rsidRPr="00111D58">
        <w:rPr>
          <w:b/>
        </w:rPr>
        <w:t>la Ecología</w:t>
      </w:r>
      <w:r w:rsidRPr="00111D58">
        <w:t xml:space="preserve"> tuvo un gran impacto positivo</w:t>
      </w:r>
      <w:r w:rsidR="00B33FA1">
        <w:t xml:space="preserve"> para el “cuidado de nuestra casa comú</w:t>
      </w:r>
      <w:r w:rsidR="0002126F">
        <w:t>n”</w:t>
      </w:r>
      <w:r w:rsidRPr="00111D58">
        <w:t>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Sus </w:t>
      </w:r>
      <w:r w:rsidRPr="00111D58">
        <w:rPr>
          <w:b/>
        </w:rPr>
        <w:t>visitas</w:t>
      </w:r>
      <w:r w:rsidRPr="00111D58">
        <w:t xml:space="preserve"> en América Latina (Brasil, Ecuador-Bolivia-Paraguay, México) tuvieron mucha aceptación</w:t>
      </w:r>
      <w:r w:rsidR="0002126F">
        <w:t xml:space="preserve"> en las gentes sencillas y bastante</w:t>
      </w:r>
      <w:r w:rsidRPr="00111D58">
        <w:t xml:space="preserve"> resistencia en el clero.</w:t>
      </w:r>
    </w:p>
    <w:p w:rsidR="00111D58" w:rsidRPr="00111D58" w:rsidRDefault="00111D58" w:rsidP="00111D58">
      <w:pPr>
        <w:numPr>
          <w:ilvl w:val="0"/>
          <w:numId w:val="1"/>
        </w:numPr>
        <w:spacing w:after="0" w:line="240" w:lineRule="auto"/>
      </w:pPr>
      <w:r w:rsidRPr="00111D58">
        <w:t xml:space="preserve">Las </w:t>
      </w:r>
      <w:r w:rsidRPr="00111D58">
        <w:rPr>
          <w:b/>
        </w:rPr>
        <w:t>CEBs</w:t>
      </w:r>
      <w:r w:rsidRPr="00111D58">
        <w:t xml:space="preserve"> y la </w:t>
      </w:r>
      <w:r w:rsidRPr="00111D58">
        <w:rPr>
          <w:b/>
        </w:rPr>
        <w:t>Teología de la Liberación</w:t>
      </w:r>
      <w:r w:rsidRPr="00111D58">
        <w:t xml:space="preserve"> viven una renovación.</w:t>
      </w:r>
    </w:p>
    <w:p w:rsidR="0002126F" w:rsidRDefault="0002126F" w:rsidP="0002126F">
      <w:pPr>
        <w:spacing w:after="0" w:line="240" w:lineRule="auto"/>
        <w:ind w:firstLine="360"/>
      </w:pPr>
    </w:p>
    <w:p w:rsidR="00111D58" w:rsidRPr="00111D58" w:rsidRDefault="0002126F" w:rsidP="0002126F">
      <w:pPr>
        <w:spacing w:after="0" w:line="240" w:lineRule="auto"/>
        <w:ind w:firstLine="360"/>
      </w:pPr>
      <w:r>
        <w:lastRenderedPageBreak/>
        <w:t>Frente a las grandes tensiones internacionales y el regreso en América Latina de gobiernos derechistas, renace la esperanza del Pueblo de Dios por sentir sus anhelos de justicia y liberación apoyados por la más alta jerarquía de la Iglesia católica en la persona del papa “venido del otro lado del mundo”.</w:t>
      </w:r>
    </w:p>
    <w:p w:rsidR="00111D58" w:rsidRDefault="00111D58" w:rsidP="00111D58">
      <w:pPr>
        <w:pStyle w:val="Sinespaciado"/>
      </w:pPr>
    </w:p>
    <w:p w:rsidR="00F875F2" w:rsidRPr="00F875F2" w:rsidRDefault="00F875F2" w:rsidP="00111D58">
      <w:pPr>
        <w:pStyle w:val="Sinespaciado"/>
      </w:pPr>
      <w:r>
        <w:rPr>
          <w:b/>
        </w:rPr>
        <w:t>Nota.</w:t>
      </w:r>
      <w:r w:rsidRPr="00F875F2">
        <w:t xml:space="preserve"> La pintura de Adolfo Pérez Esquivel, representando </w:t>
      </w:r>
      <w:r>
        <w:t xml:space="preserve">a </w:t>
      </w:r>
      <w:r w:rsidRPr="00F875F2">
        <w:t>los mártires de América Latina y los grandes personaje</w:t>
      </w:r>
      <w:r>
        <w:t>s</w:t>
      </w:r>
      <w:r w:rsidRPr="00F875F2">
        <w:t xml:space="preserve"> du la Iglesia latinoamericana ha sido regalada a la diócesis de Riobamba en tiempos de monseñor Leonidas Proaño</w:t>
      </w:r>
      <w:r>
        <w:t xml:space="preserve"> (+ 1988)</w:t>
      </w:r>
      <w:r w:rsidRPr="00F875F2">
        <w:t>; recientemente ha sido quitada de la catedral de Riobamba por el actual obispo…</w:t>
      </w:r>
    </w:p>
    <w:sectPr w:rsidR="00F875F2" w:rsidRPr="00F875F2" w:rsidSect="00E03DAA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F5D31"/>
    <w:multiLevelType w:val="hybridMultilevel"/>
    <w:tmpl w:val="F826592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1B33D6"/>
    <w:multiLevelType w:val="hybridMultilevel"/>
    <w:tmpl w:val="0C1E5356"/>
    <w:lvl w:ilvl="0" w:tplc="94F4C242">
      <w:start w:val="33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11D58"/>
    <w:rsid w:val="0002126F"/>
    <w:rsid w:val="000764A2"/>
    <w:rsid w:val="000B16CC"/>
    <w:rsid w:val="00111D58"/>
    <w:rsid w:val="003225AF"/>
    <w:rsid w:val="00335CA8"/>
    <w:rsid w:val="00374869"/>
    <w:rsid w:val="003D5785"/>
    <w:rsid w:val="004A72F6"/>
    <w:rsid w:val="007F2C65"/>
    <w:rsid w:val="007F38A5"/>
    <w:rsid w:val="00AE5D45"/>
    <w:rsid w:val="00B31044"/>
    <w:rsid w:val="00B31C7D"/>
    <w:rsid w:val="00B33FA1"/>
    <w:rsid w:val="00B472D2"/>
    <w:rsid w:val="00E03DAA"/>
    <w:rsid w:val="00E57E7A"/>
    <w:rsid w:val="00F727DA"/>
    <w:rsid w:val="00F875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7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11D5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87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75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11D5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87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75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7724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Pierre</dc:creator>
  <cp:lastModifiedBy>Rosario</cp:lastModifiedBy>
  <cp:revision>2</cp:revision>
  <dcterms:created xsi:type="dcterms:W3CDTF">2016-08-03T16:21:00Z</dcterms:created>
  <dcterms:modified xsi:type="dcterms:W3CDTF">2016-08-03T16:21:00Z</dcterms:modified>
</cp:coreProperties>
</file>