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CE15" w14:textId="3E2FBB84" w:rsidR="00A43A25" w:rsidRPr="00F057CC" w:rsidRDefault="003F4036" w:rsidP="00AA5EF6">
      <w:pPr>
        <w:pStyle w:val="Sinespaciado"/>
        <w:rPr>
          <w:rFonts w:ascii="Comic Sans MS" w:hAnsi="Comic Sans MS"/>
          <w:b/>
          <w:bCs/>
          <w:color w:val="C00000"/>
          <w:lang w:val="es-ES"/>
        </w:rPr>
      </w:pPr>
      <w:r w:rsidRPr="00F057CC">
        <w:rPr>
          <w:rFonts w:ascii="Comic Sans MS" w:hAnsi="Comic Sans MS"/>
          <w:b/>
          <w:bCs/>
          <w:color w:val="C00000"/>
          <w:lang w:val="es-ES"/>
        </w:rPr>
        <w:t>L</w:t>
      </w:r>
      <w:r w:rsidR="005D2B06" w:rsidRPr="00F057CC">
        <w:rPr>
          <w:rFonts w:ascii="Comic Sans MS" w:hAnsi="Comic Sans MS"/>
          <w:b/>
          <w:bCs/>
          <w:color w:val="C00000"/>
          <w:lang w:val="es-ES"/>
        </w:rPr>
        <w:t>A PASCUA ES</w:t>
      </w:r>
      <w:r w:rsidR="009B1133" w:rsidRPr="00F057CC">
        <w:rPr>
          <w:rFonts w:ascii="Comic Sans MS" w:hAnsi="Comic Sans MS"/>
          <w:b/>
          <w:bCs/>
          <w:color w:val="C00000"/>
          <w:lang w:val="es-ES"/>
        </w:rPr>
        <w:t xml:space="preserve"> LA ‘LEY DE LA VIDA’</w:t>
      </w:r>
      <w:r w:rsidR="00F057CC" w:rsidRPr="00F057CC">
        <w:rPr>
          <w:rFonts w:ascii="Comic Sans MS" w:hAnsi="Comic Sans MS"/>
          <w:b/>
          <w:bCs/>
          <w:color w:val="C00000"/>
          <w:lang w:val="es-ES"/>
        </w:rPr>
        <w:t xml:space="preserve">, </w:t>
      </w:r>
      <w:r w:rsidR="00A43A25" w:rsidRPr="00F057CC">
        <w:rPr>
          <w:rFonts w:ascii="Comic Sans MS" w:hAnsi="Comic Sans MS"/>
          <w:b/>
          <w:bCs/>
          <w:color w:val="C00000"/>
          <w:lang w:val="es-ES"/>
        </w:rPr>
        <w:t>Pedro Pierre</w:t>
      </w:r>
    </w:p>
    <w:p w14:paraId="266EF05F" w14:textId="027E0DA5" w:rsidR="003F4036" w:rsidRPr="00F057CC" w:rsidRDefault="003F4036" w:rsidP="003F4036">
      <w:pPr>
        <w:pStyle w:val="Sinespaciado"/>
        <w:rPr>
          <w:lang w:val="es-ES"/>
        </w:rPr>
      </w:pPr>
    </w:p>
    <w:p w14:paraId="35CC10A1" w14:textId="77777777" w:rsidR="00AA5EF6" w:rsidRDefault="009B1133" w:rsidP="00A43A25">
      <w:pPr>
        <w:pStyle w:val="Sinespaciado"/>
        <w:ind w:firstLine="708"/>
        <w:rPr>
          <w:lang w:val="es-ES"/>
        </w:rPr>
      </w:pPr>
      <w:r w:rsidRPr="00F057CC"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0298109C" wp14:editId="4F3617D4">
            <wp:simplePos x="0" y="0"/>
            <wp:positionH relativeFrom="column">
              <wp:posOffset>3025140</wp:posOffset>
            </wp:positionH>
            <wp:positionV relativeFrom="paragraph">
              <wp:posOffset>70485</wp:posOffset>
            </wp:positionV>
            <wp:extent cx="3638550" cy="2419350"/>
            <wp:effectExtent l="0" t="0" r="0" b="0"/>
            <wp:wrapSquare wrapText="bothSides"/>
            <wp:docPr id="15877370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43A25" w:rsidRPr="00F057CC">
        <w:rPr>
          <w:lang w:val="es-ES"/>
        </w:rPr>
        <w:t>La vida es una creación en progreso constante. No es estática, es progresiva porque está habitada por el amor. Este proceso responde a la regla que la vida está al servicio de más vida, o sea, de una vida mejor</w:t>
      </w:r>
      <w:r w:rsidRPr="00F057CC">
        <w:rPr>
          <w:lang w:val="es-ES"/>
        </w:rPr>
        <w:t>.</w:t>
      </w:r>
      <w:r w:rsidR="00A43A25" w:rsidRPr="00F057CC">
        <w:rPr>
          <w:lang w:val="es-ES"/>
        </w:rPr>
        <w:t xml:space="preserve"> Nos enriquecemos mutuamente</w:t>
      </w:r>
      <w:r w:rsidRPr="00F057CC">
        <w:rPr>
          <w:lang w:val="es-ES"/>
        </w:rPr>
        <w:t>:</w:t>
      </w:r>
      <w:r w:rsidR="00A43A25" w:rsidRPr="00F057CC">
        <w:rPr>
          <w:lang w:val="es-ES"/>
        </w:rPr>
        <w:t xml:space="preserve"> Esa es nuestra vocación</w:t>
      </w:r>
      <w:r w:rsidRPr="00F057CC">
        <w:rPr>
          <w:lang w:val="es-ES"/>
        </w:rPr>
        <w:t>; a esto estamos llamados todos y todas</w:t>
      </w:r>
      <w:r w:rsidR="00A43A25" w:rsidRPr="00F057CC">
        <w:rPr>
          <w:lang w:val="es-ES"/>
        </w:rPr>
        <w:t>. La destrucción</w:t>
      </w:r>
      <w:r w:rsidRPr="00F057CC">
        <w:rPr>
          <w:lang w:val="es-ES"/>
        </w:rPr>
        <w:t xml:space="preserve"> y hasta la muerte</w:t>
      </w:r>
      <w:r w:rsidR="00A43A25" w:rsidRPr="00F057CC">
        <w:rPr>
          <w:lang w:val="es-ES"/>
        </w:rPr>
        <w:t xml:space="preserve"> </w:t>
      </w:r>
      <w:r w:rsidR="00AA5EF6">
        <w:rPr>
          <w:lang w:val="es-ES"/>
        </w:rPr>
        <w:t>pueden estar</w:t>
      </w:r>
      <w:r w:rsidR="00A43A25" w:rsidRPr="00F057CC">
        <w:rPr>
          <w:lang w:val="es-ES"/>
        </w:rPr>
        <w:t xml:space="preserve"> al servicio de una vida mejor</w:t>
      </w:r>
      <w:r w:rsidR="00AA5EF6">
        <w:rPr>
          <w:lang w:val="es-ES"/>
        </w:rPr>
        <w:t xml:space="preserve"> si así lo queremos</w:t>
      </w:r>
      <w:r w:rsidR="00A43A25" w:rsidRPr="00F057CC">
        <w:rPr>
          <w:lang w:val="es-ES"/>
        </w:rPr>
        <w:t xml:space="preserve">. </w:t>
      </w:r>
    </w:p>
    <w:p w14:paraId="6E518056" w14:textId="006BCB20" w:rsidR="00A43A25" w:rsidRPr="00F057CC" w:rsidRDefault="00AA5EF6" w:rsidP="00A43A25">
      <w:pPr>
        <w:pStyle w:val="Sinespaciado"/>
        <w:ind w:firstLine="708"/>
        <w:rPr>
          <w:lang w:val="es-ES"/>
        </w:rPr>
      </w:pPr>
      <w:r>
        <w:rPr>
          <w:lang w:val="es-ES"/>
        </w:rPr>
        <w:t>Lo podemos entender con e</w:t>
      </w:r>
      <w:r w:rsidR="00A43A25" w:rsidRPr="00F057CC">
        <w:rPr>
          <w:lang w:val="es-ES"/>
        </w:rPr>
        <w:t>l gran ejemplo de la comida: ‘destruimos vida</w:t>
      </w:r>
      <w:r>
        <w:rPr>
          <w:lang w:val="es-ES"/>
        </w:rPr>
        <w:t>’ o no enriquecemos de la vida y energía de los alimentos</w:t>
      </w:r>
      <w:r w:rsidR="00A43A25" w:rsidRPr="00F057CC">
        <w:rPr>
          <w:lang w:val="es-ES"/>
        </w:rPr>
        <w:t xml:space="preserve"> para aumentar, perfeccionar y multiplicar la vida tanto personal como colectiva. </w:t>
      </w:r>
      <w:r>
        <w:rPr>
          <w:lang w:val="es-ES"/>
        </w:rPr>
        <w:t>N</w:t>
      </w:r>
      <w:r w:rsidR="00A43A25" w:rsidRPr="00F057CC">
        <w:rPr>
          <w:lang w:val="es-ES"/>
        </w:rPr>
        <w:t>uestro servicio</w:t>
      </w:r>
      <w:r>
        <w:rPr>
          <w:lang w:val="es-ES"/>
        </w:rPr>
        <w:t xml:space="preserve"> es algo parecida</w:t>
      </w:r>
      <w:r w:rsidR="00A43A25" w:rsidRPr="00F057CC">
        <w:rPr>
          <w:lang w:val="es-ES"/>
        </w:rPr>
        <w:t xml:space="preserve">: Nacemos y vivimos para hacer crecer la vida, toda vida: humana, animal, vegetal, terrestre. En eso reside nuestra felicidad. El desafío es cómo hacer servir nuestros sufrimientos y nuestra muerte para algo mejor tanto para nosotros mismos como para los demás. Toda la creación </w:t>
      </w:r>
      <w:r w:rsidR="003660EE" w:rsidRPr="00F057CC">
        <w:rPr>
          <w:lang w:val="es-ES"/>
        </w:rPr>
        <w:t>es una sola unidad: Dependemos los unos de los otros</w:t>
      </w:r>
      <w:r>
        <w:rPr>
          <w:lang w:val="es-ES"/>
        </w:rPr>
        <w:t>.</w:t>
      </w:r>
      <w:r w:rsidR="003660EE" w:rsidRPr="00F057CC">
        <w:rPr>
          <w:lang w:val="es-ES"/>
        </w:rPr>
        <w:t xml:space="preserve"> Destruir</w:t>
      </w:r>
      <w:r>
        <w:rPr>
          <w:lang w:val="es-ES"/>
        </w:rPr>
        <w:t xml:space="preserve"> innecesariamente</w:t>
      </w:r>
      <w:r w:rsidR="003660EE" w:rsidRPr="00F057CC">
        <w:rPr>
          <w:lang w:val="es-ES"/>
        </w:rPr>
        <w:t xml:space="preserve"> la naturaleza es destruirnos a nosotros mismos, porque no podemos vivir sin los demás ni sin la naturaleza.</w:t>
      </w:r>
    </w:p>
    <w:p w14:paraId="1C0F24F7" w14:textId="53C956F6" w:rsidR="003660EE" w:rsidRPr="00F057CC" w:rsidRDefault="003660EE" w:rsidP="00A43A25">
      <w:pPr>
        <w:pStyle w:val="Sinespaciado"/>
        <w:ind w:firstLine="708"/>
        <w:rPr>
          <w:lang w:val="es-ES"/>
        </w:rPr>
      </w:pPr>
      <w:r w:rsidRPr="00F057CC">
        <w:rPr>
          <w:lang w:val="es-ES"/>
        </w:rPr>
        <w:t>Jesús de Nazaret es la persona -como también otros seres humanos</w:t>
      </w:r>
      <w:r w:rsidR="009B1133" w:rsidRPr="00F057CC">
        <w:rPr>
          <w:lang w:val="es-ES"/>
        </w:rPr>
        <w:t>-</w:t>
      </w:r>
      <w:r w:rsidRPr="00F057CC">
        <w:rPr>
          <w:lang w:val="es-ES"/>
        </w:rPr>
        <w:t xml:space="preserve"> que ha llevado el servicio a la vida y el servicio de los demás hasta su máxima expresión. Comprendió que la existencia es un servicio para mejorar el bienestar material y la felicidad espiritual</w:t>
      </w:r>
      <w:r w:rsidR="009B1133" w:rsidRPr="00F057CC">
        <w:rPr>
          <w:lang w:val="es-ES"/>
        </w:rPr>
        <w:t xml:space="preserve"> de todos y todas. Jesús se empeñó a</w:t>
      </w:r>
      <w:r w:rsidRPr="00F057CC">
        <w:rPr>
          <w:lang w:val="es-ES"/>
        </w:rPr>
        <w:t xml:space="preserve"> llevar</w:t>
      </w:r>
      <w:r w:rsidR="009B1133" w:rsidRPr="00F057CC">
        <w:rPr>
          <w:lang w:val="es-ES"/>
        </w:rPr>
        <w:t xml:space="preserve"> este bienestar y esta felicidad</w:t>
      </w:r>
      <w:r w:rsidR="00AA5EF6">
        <w:rPr>
          <w:lang w:val="es-ES"/>
        </w:rPr>
        <w:t xml:space="preserve"> de los demás</w:t>
      </w:r>
      <w:r w:rsidRPr="00F057CC">
        <w:rPr>
          <w:lang w:val="es-ES"/>
        </w:rPr>
        <w:t xml:space="preserve"> a </w:t>
      </w:r>
      <w:r w:rsidR="009B1133" w:rsidRPr="00F057CC">
        <w:rPr>
          <w:lang w:val="es-ES"/>
        </w:rPr>
        <w:t>s</w:t>
      </w:r>
      <w:r w:rsidRPr="00F057CC">
        <w:rPr>
          <w:lang w:val="es-ES"/>
        </w:rPr>
        <w:t>u</w:t>
      </w:r>
      <w:r w:rsidR="009B1133" w:rsidRPr="00F057CC">
        <w:rPr>
          <w:lang w:val="es-ES"/>
        </w:rPr>
        <w:t xml:space="preserve"> plenitud: “He venido para que tengan vida y vida en abundancia”</w:t>
      </w:r>
      <w:r w:rsidRPr="00F057CC">
        <w:rPr>
          <w:lang w:val="es-ES"/>
        </w:rPr>
        <w:t xml:space="preserve">. Comprendió también que los pobres son los que mejor pueden llevar adelante este proyecto: los pobres, dignos, conscientes, organizados, decididos y valientes. Llamó este proceso el Reino, o sea un ‘Movimiento para la fraternidad’ a partir de la fe en un Dios cercano, amigo, liberador con nosotros, padre y madre… que sostiene desde el interior de las personas, de la naturaleza y del universo este proceso </w:t>
      </w:r>
      <w:r w:rsidR="009B1133" w:rsidRPr="00F057CC">
        <w:rPr>
          <w:lang w:val="es-ES"/>
        </w:rPr>
        <w:t>y</w:t>
      </w:r>
      <w:r w:rsidRPr="00F057CC">
        <w:rPr>
          <w:lang w:val="es-ES"/>
        </w:rPr>
        <w:t xml:space="preserve"> progreso de vida, de fraternidad y de belleza.</w:t>
      </w:r>
    </w:p>
    <w:p w14:paraId="02053E8C" w14:textId="25F08CB5" w:rsidR="003660EE" w:rsidRPr="00F057CC" w:rsidRDefault="003660EE" w:rsidP="00A43A25">
      <w:pPr>
        <w:pStyle w:val="Sinespaciado"/>
        <w:ind w:firstLine="708"/>
        <w:rPr>
          <w:lang w:val="es-ES"/>
        </w:rPr>
      </w:pPr>
      <w:r w:rsidRPr="00F057CC">
        <w:rPr>
          <w:lang w:val="es-ES"/>
        </w:rPr>
        <w:t>Todos y todas estamos habitados por esta dinámica de progreso</w:t>
      </w:r>
      <w:r w:rsidR="00AA5EF6">
        <w:rPr>
          <w:lang w:val="es-ES"/>
        </w:rPr>
        <w:t xml:space="preserve"> cuando nos preocupamos por</w:t>
      </w:r>
      <w:r w:rsidRPr="00F057CC">
        <w:rPr>
          <w:lang w:val="es-ES"/>
        </w:rPr>
        <w:t xml:space="preserve"> el cuidado de la vida, la expresión de la fraternidad y la construcción de la armonía entre todos y con todo.</w:t>
      </w:r>
      <w:r w:rsidR="003F4E95" w:rsidRPr="00F057CC">
        <w:rPr>
          <w:lang w:val="es-ES"/>
        </w:rPr>
        <w:t xml:space="preserve"> Estamos habitados por el espíritu de Dios, es decir por la seguridad </w:t>
      </w:r>
      <w:r w:rsidR="009B1133" w:rsidRPr="00F057CC">
        <w:rPr>
          <w:lang w:val="es-ES"/>
        </w:rPr>
        <w:t>y</w:t>
      </w:r>
      <w:r w:rsidR="003F4E95" w:rsidRPr="00F057CC">
        <w:rPr>
          <w:lang w:val="es-ES"/>
        </w:rPr>
        <w:t xml:space="preserve"> la fe de que estamos en un mundo y un universo dinamizado</w:t>
      </w:r>
      <w:r w:rsidR="009B1133" w:rsidRPr="00F057CC">
        <w:rPr>
          <w:lang w:val="es-ES"/>
        </w:rPr>
        <w:t>s</w:t>
      </w:r>
      <w:r w:rsidR="003F4E95" w:rsidRPr="00F057CC">
        <w:rPr>
          <w:lang w:val="es-ES"/>
        </w:rPr>
        <w:t xml:space="preserve"> por la vida, la vida que se recibe, la vida que se da, la vida que construye fraternidad y armonía. Eso fue el proyecto de Jesús de Nazaret porque sintió más que nadie que Dios era el sustento y el promotor de todo</w:t>
      </w:r>
      <w:r w:rsidR="009B1133" w:rsidRPr="00F057CC">
        <w:rPr>
          <w:lang w:val="es-ES"/>
        </w:rPr>
        <w:t xml:space="preserve"> en la naturaleza y en nosotros mismos</w:t>
      </w:r>
      <w:r w:rsidR="003F4E95" w:rsidRPr="00F057CC">
        <w:rPr>
          <w:lang w:val="es-ES"/>
        </w:rPr>
        <w:t>… Somos fundamentalmente buenos; la naturaleza y el universo son fundamentalmente buenos.</w:t>
      </w:r>
      <w:r w:rsidR="00AA5EF6">
        <w:rPr>
          <w:lang w:val="es-ES"/>
        </w:rPr>
        <w:t xml:space="preserve"> Eso tenemos que desvelar y hacer crecer.</w:t>
      </w:r>
    </w:p>
    <w:p w14:paraId="7B846F0E" w14:textId="28319244" w:rsidR="003F4E95" w:rsidRPr="00F057CC" w:rsidRDefault="003F4E95" w:rsidP="00A43A25">
      <w:pPr>
        <w:pStyle w:val="Sinespaciado"/>
        <w:ind w:firstLine="708"/>
        <w:rPr>
          <w:lang w:val="es-ES"/>
        </w:rPr>
      </w:pPr>
      <w:r w:rsidRPr="00F057CC">
        <w:rPr>
          <w:lang w:val="es-ES"/>
        </w:rPr>
        <w:t xml:space="preserve">El mal </w:t>
      </w:r>
      <w:r w:rsidR="009B1133" w:rsidRPr="00F057CC">
        <w:rPr>
          <w:lang w:val="es-ES"/>
        </w:rPr>
        <w:t>y</w:t>
      </w:r>
      <w:r w:rsidRPr="00F057CC">
        <w:rPr>
          <w:lang w:val="es-ES"/>
        </w:rPr>
        <w:t xml:space="preserve"> la maldad s</w:t>
      </w:r>
      <w:r w:rsidR="009B1133" w:rsidRPr="00F057CC">
        <w:rPr>
          <w:lang w:val="es-ES"/>
        </w:rPr>
        <w:t>on</w:t>
      </w:r>
      <w:r w:rsidRPr="00F057CC">
        <w:rPr>
          <w:lang w:val="es-ES"/>
        </w:rPr>
        <w:t xml:space="preserve"> la negación y la destrucción de este proyecto, de este proceso, de este progreso de la vida, fraternidad y armonía. Jesús enfrentó </w:t>
      </w:r>
      <w:r w:rsidR="00AA5EF6">
        <w:rPr>
          <w:lang w:val="es-ES"/>
        </w:rPr>
        <w:t>a l</w:t>
      </w:r>
      <w:r w:rsidRPr="00F057CC">
        <w:rPr>
          <w:lang w:val="es-ES"/>
        </w:rPr>
        <w:t>os destructores de la vida, de la fraternidad, de la armonía y de la belleza</w:t>
      </w:r>
      <w:r w:rsidR="00AA5EF6">
        <w:rPr>
          <w:lang w:val="es-ES"/>
        </w:rPr>
        <w:t xml:space="preserve"> tanto en la sociedad como en la religión</w:t>
      </w:r>
      <w:r w:rsidR="00854BB5" w:rsidRPr="00F057CC">
        <w:rPr>
          <w:lang w:val="es-ES"/>
        </w:rPr>
        <w:t>. Se pasó la vida</w:t>
      </w:r>
      <w:r w:rsidRPr="00F057CC">
        <w:rPr>
          <w:lang w:val="es-ES"/>
        </w:rPr>
        <w:t xml:space="preserve"> construyendo con los pobres dignos y los que tene</w:t>
      </w:r>
      <w:r w:rsidR="009B1133" w:rsidRPr="00F057CC">
        <w:rPr>
          <w:lang w:val="es-ES"/>
        </w:rPr>
        <w:t>mos</w:t>
      </w:r>
      <w:r w:rsidRPr="00F057CC">
        <w:rPr>
          <w:lang w:val="es-ES"/>
        </w:rPr>
        <w:t xml:space="preserve"> el espíritu de los pobres</w:t>
      </w:r>
      <w:r w:rsidR="00854BB5" w:rsidRPr="00F057CC">
        <w:rPr>
          <w:lang w:val="es-ES"/>
        </w:rPr>
        <w:t>,</w:t>
      </w:r>
      <w:r w:rsidRPr="00F057CC">
        <w:rPr>
          <w:lang w:val="es-ES"/>
        </w:rPr>
        <w:t xml:space="preserve"> comunidades vivas, fraternas, solidarias, honestas, equitativas, creat</w:t>
      </w:r>
      <w:r w:rsidR="00854BB5" w:rsidRPr="00F057CC">
        <w:rPr>
          <w:lang w:val="es-ES"/>
        </w:rPr>
        <w:t>i</w:t>
      </w:r>
      <w:r w:rsidRPr="00F057CC">
        <w:rPr>
          <w:lang w:val="es-ES"/>
        </w:rPr>
        <w:t>vas. Muchos hombres y muchas mujeres</w:t>
      </w:r>
      <w:r w:rsidR="00854BB5" w:rsidRPr="00F057CC">
        <w:rPr>
          <w:lang w:val="es-ES"/>
        </w:rPr>
        <w:t>, por todas partes,</w:t>
      </w:r>
      <w:r w:rsidRPr="00F057CC">
        <w:rPr>
          <w:lang w:val="es-ES"/>
        </w:rPr>
        <w:t xml:space="preserve"> han emprendido este</w:t>
      </w:r>
      <w:r w:rsidR="00A652D8" w:rsidRPr="00F057CC">
        <w:rPr>
          <w:lang w:val="es-ES"/>
        </w:rPr>
        <w:t xml:space="preserve"> proyecto de vida, fraternidad, </w:t>
      </w:r>
      <w:r w:rsidR="00AA5EF6">
        <w:rPr>
          <w:lang w:val="es-ES"/>
        </w:rPr>
        <w:t>a</w:t>
      </w:r>
      <w:r w:rsidR="00A652D8" w:rsidRPr="00F057CC">
        <w:rPr>
          <w:lang w:val="es-ES"/>
        </w:rPr>
        <w:t>rmonía y belleza. Y muchos y muchas s</w:t>
      </w:r>
      <w:r w:rsidR="00854BB5" w:rsidRPr="00F057CC">
        <w:rPr>
          <w:lang w:val="es-ES"/>
        </w:rPr>
        <w:t>igue</w:t>
      </w:r>
      <w:r w:rsidR="00A652D8" w:rsidRPr="00F057CC">
        <w:rPr>
          <w:lang w:val="es-ES"/>
        </w:rPr>
        <w:t>n trabajando en aquello. ¿Estamos</w:t>
      </w:r>
      <w:r w:rsidR="00AA5EF6">
        <w:rPr>
          <w:lang w:val="es-ES"/>
        </w:rPr>
        <w:t xml:space="preserve"> activos</w:t>
      </w:r>
      <w:r w:rsidR="00A652D8" w:rsidRPr="00F057CC">
        <w:rPr>
          <w:lang w:val="es-ES"/>
        </w:rPr>
        <w:t xml:space="preserve"> nosotros en este ‘Proyecto’ humanis</w:t>
      </w:r>
      <w:r w:rsidR="00854BB5" w:rsidRPr="00F057CC">
        <w:rPr>
          <w:lang w:val="es-ES"/>
        </w:rPr>
        <w:t>ta</w:t>
      </w:r>
      <w:r w:rsidR="00A652D8" w:rsidRPr="00F057CC">
        <w:rPr>
          <w:lang w:val="es-ES"/>
        </w:rPr>
        <w:t xml:space="preserve"> en nombre de alguna espiritualidad o religión?</w:t>
      </w:r>
    </w:p>
    <w:p w14:paraId="7C0464DB" w14:textId="5C1102AB" w:rsidR="00A652D8" w:rsidRPr="00F057CC" w:rsidRDefault="00A652D8" w:rsidP="00A43A25">
      <w:pPr>
        <w:pStyle w:val="Sinespaciado"/>
        <w:ind w:firstLine="708"/>
        <w:rPr>
          <w:lang w:val="es-ES"/>
        </w:rPr>
      </w:pPr>
      <w:r w:rsidRPr="00F057CC">
        <w:rPr>
          <w:lang w:val="es-ES"/>
        </w:rPr>
        <w:t xml:space="preserve">El problema </w:t>
      </w:r>
      <w:r w:rsidR="00AA5EF6">
        <w:rPr>
          <w:lang w:val="es-ES"/>
        </w:rPr>
        <w:t>d</w:t>
      </w:r>
      <w:r w:rsidRPr="00F057CC">
        <w:rPr>
          <w:lang w:val="es-ES"/>
        </w:rPr>
        <w:t xml:space="preserve">e la maldad y el sufrimiento </w:t>
      </w:r>
      <w:r w:rsidR="00AA5EF6">
        <w:rPr>
          <w:lang w:val="es-ES"/>
        </w:rPr>
        <w:t>tiene dimensiones</w:t>
      </w:r>
      <w:r w:rsidRPr="00F057CC">
        <w:rPr>
          <w:lang w:val="es-ES"/>
        </w:rPr>
        <w:t xml:space="preserve"> universales y malévolas. La construcción de la vida, de la fraternidad y de la armonía es una lucha constante contra la maldad que nos habita. Esta maldad no está sólo en la violencia y la destrucción</w:t>
      </w:r>
      <w:r w:rsidR="00854BB5" w:rsidRPr="00F057CC">
        <w:rPr>
          <w:lang w:val="es-ES"/>
        </w:rPr>
        <w:t xml:space="preserve">, </w:t>
      </w:r>
      <w:r w:rsidR="00AA5EF6">
        <w:rPr>
          <w:lang w:val="es-ES"/>
        </w:rPr>
        <w:t>s</w:t>
      </w:r>
      <w:r w:rsidR="00854BB5" w:rsidRPr="00F057CC">
        <w:rPr>
          <w:lang w:val="es-ES"/>
        </w:rPr>
        <w:t>ino</w:t>
      </w:r>
      <w:r w:rsidRPr="00F057CC">
        <w:rPr>
          <w:lang w:val="es-ES"/>
        </w:rPr>
        <w:t xml:space="preserve"> también en la indiferencia, el individualismo, la pasividad, la negatividad. Muchos sufrimientos provienen de esta doble maldad: la ajena y la personal. La</w:t>
      </w:r>
      <w:r w:rsidR="00766450">
        <w:rPr>
          <w:lang w:val="es-ES"/>
        </w:rPr>
        <w:t xml:space="preserve"> l</w:t>
      </w:r>
      <w:r w:rsidRPr="00F057CC">
        <w:rPr>
          <w:lang w:val="es-ES"/>
        </w:rPr>
        <w:t xml:space="preserve">ucha constante por </w:t>
      </w:r>
      <w:r w:rsidR="00766450">
        <w:rPr>
          <w:lang w:val="es-ES"/>
        </w:rPr>
        <w:t xml:space="preserve">enfrentar y </w:t>
      </w:r>
      <w:r w:rsidRPr="00F057CC">
        <w:rPr>
          <w:lang w:val="es-ES"/>
        </w:rPr>
        <w:t>supera</w:t>
      </w:r>
      <w:r w:rsidR="00854BB5" w:rsidRPr="00F057CC">
        <w:rPr>
          <w:lang w:val="es-ES"/>
        </w:rPr>
        <w:t xml:space="preserve">r </w:t>
      </w:r>
      <w:r w:rsidR="005D2B06" w:rsidRPr="00F057CC">
        <w:rPr>
          <w:lang w:val="es-ES"/>
        </w:rPr>
        <w:t>individual</w:t>
      </w:r>
      <w:r w:rsidR="00854BB5" w:rsidRPr="00F057CC">
        <w:rPr>
          <w:lang w:val="es-ES"/>
        </w:rPr>
        <w:t xml:space="preserve"> estos</w:t>
      </w:r>
      <w:r w:rsidR="005D2B06" w:rsidRPr="00F057CC">
        <w:rPr>
          <w:lang w:val="es-ES"/>
        </w:rPr>
        <w:t xml:space="preserve"> dos </w:t>
      </w:r>
      <w:r w:rsidR="005D2B06" w:rsidRPr="00F057CC">
        <w:rPr>
          <w:lang w:val="es-ES"/>
        </w:rPr>
        <w:lastRenderedPageBreak/>
        <w:t xml:space="preserve">‘demonios’. </w:t>
      </w:r>
      <w:r w:rsidR="00766450">
        <w:rPr>
          <w:lang w:val="es-ES"/>
        </w:rPr>
        <w:t>N</w:t>
      </w:r>
      <w:r w:rsidR="005D2B06" w:rsidRPr="00F057CC">
        <w:rPr>
          <w:lang w:val="es-ES"/>
        </w:rPr>
        <w:t>os cuesta</w:t>
      </w:r>
      <w:r w:rsidR="00766450">
        <w:rPr>
          <w:lang w:val="es-ES"/>
        </w:rPr>
        <w:t xml:space="preserve"> </w:t>
      </w:r>
      <w:r w:rsidR="005D2B06" w:rsidRPr="00F057CC">
        <w:rPr>
          <w:lang w:val="es-ES"/>
        </w:rPr>
        <w:t>muchos sufrimientos y provoca muchas muertas… pero desembocan en más vida, más fraternidad y más armonía</w:t>
      </w:r>
      <w:r w:rsidR="00854BB5" w:rsidRPr="00F057CC">
        <w:rPr>
          <w:lang w:val="es-ES"/>
        </w:rPr>
        <w:t xml:space="preserve"> si así lo queremos</w:t>
      </w:r>
      <w:r w:rsidR="005D2B06" w:rsidRPr="00F057CC">
        <w:rPr>
          <w:lang w:val="es-ES"/>
        </w:rPr>
        <w:t>. Eso es la ‘Pascua’ que</w:t>
      </w:r>
      <w:r w:rsidR="00854BB5" w:rsidRPr="00F057CC">
        <w:rPr>
          <w:lang w:val="es-ES"/>
        </w:rPr>
        <w:t xml:space="preserve"> Jesús de Nazare</w:t>
      </w:r>
      <w:r w:rsidR="005D2B06" w:rsidRPr="00F057CC">
        <w:rPr>
          <w:lang w:val="es-ES"/>
        </w:rPr>
        <w:t xml:space="preserve"> ha logrado de manera eminente y ejemplar: Asumir el sufrimiento y la muerte para </w:t>
      </w:r>
      <w:r w:rsidR="00854BB5" w:rsidRPr="00F057CC">
        <w:rPr>
          <w:lang w:val="es-ES"/>
        </w:rPr>
        <w:t xml:space="preserve">hacerlos servir para el bienestar y la felicidad de </w:t>
      </w:r>
      <w:r w:rsidR="005D2B06" w:rsidRPr="00F057CC">
        <w:rPr>
          <w:lang w:val="es-ES"/>
        </w:rPr>
        <w:t>todos. La ‘Pascua’ es este proceso, este paso, esta liberación, esta resurrección.</w:t>
      </w:r>
    </w:p>
    <w:p w14:paraId="258BF9DA" w14:textId="6EC390C4" w:rsidR="005D2B06" w:rsidRPr="00F057CC" w:rsidRDefault="005D2B06" w:rsidP="00A43A25">
      <w:pPr>
        <w:pStyle w:val="Sinespaciado"/>
        <w:ind w:firstLine="708"/>
        <w:rPr>
          <w:lang w:val="es-ES"/>
        </w:rPr>
      </w:pPr>
      <w:r w:rsidRPr="00F057CC">
        <w:rPr>
          <w:lang w:val="es-ES"/>
        </w:rPr>
        <w:t>Que esta Semana santa sea la confirmación de esta opción de vida</w:t>
      </w:r>
      <w:r w:rsidR="00766450">
        <w:rPr>
          <w:lang w:val="es-ES"/>
        </w:rPr>
        <w:t>:</w:t>
      </w:r>
      <w:r w:rsidRPr="00F057CC">
        <w:rPr>
          <w:lang w:val="es-ES"/>
        </w:rPr>
        <w:t xml:space="preserve"> el compromiso colectivo para llevarlo adelante y </w:t>
      </w:r>
      <w:r w:rsidR="004F3073" w:rsidRPr="00F057CC">
        <w:rPr>
          <w:lang w:val="es-ES"/>
        </w:rPr>
        <w:t xml:space="preserve">la </w:t>
      </w:r>
      <w:r w:rsidRPr="00F057CC">
        <w:rPr>
          <w:lang w:val="es-ES"/>
        </w:rPr>
        <w:t>celebración en nosotros y en muchos de la vigencia de tal proceso, de tal progreso, de tal resurrección.</w:t>
      </w:r>
      <w:r w:rsidR="004F3073" w:rsidRPr="00F057CC">
        <w:rPr>
          <w:lang w:val="es-ES"/>
        </w:rPr>
        <w:t xml:space="preserve"> Jesús de Nazaret lo expresó mediante una comparación significativa: “Si el grano de trigo </w:t>
      </w:r>
      <w:r w:rsidR="00766450">
        <w:rPr>
          <w:lang w:val="es-ES"/>
        </w:rPr>
        <w:t>que</w:t>
      </w:r>
      <w:r w:rsidR="004F3073" w:rsidRPr="00F057CC">
        <w:rPr>
          <w:lang w:val="es-ES"/>
        </w:rPr>
        <w:t xml:space="preserve"> cae en tierra</w:t>
      </w:r>
      <w:r w:rsidR="00766450">
        <w:rPr>
          <w:lang w:val="es-ES"/>
        </w:rPr>
        <w:t xml:space="preserve"> </w:t>
      </w:r>
      <w:r w:rsidR="004F3073" w:rsidRPr="00F057CC">
        <w:rPr>
          <w:lang w:val="es-ES"/>
        </w:rPr>
        <w:t xml:space="preserve">no muere, </w:t>
      </w:r>
      <w:r w:rsidR="00766450">
        <w:rPr>
          <w:lang w:val="es-ES"/>
        </w:rPr>
        <w:t>queda improductivo</w:t>
      </w:r>
      <w:r w:rsidR="004F3073" w:rsidRPr="00F057CC">
        <w:rPr>
          <w:lang w:val="es-ES"/>
        </w:rPr>
        <w:t xml:space="preserve">; pero si muere, produce muchos frutos”. Ayudémonos a ‘no caer en la tentación’ </w:t>
      </w:r>
      <w:r w:rsidR="00527A7F" w:rsidRPr="00F057CC">
        <w:rPr>
          <w:lang w:val="es-ES"/>
        </w:rPr>
        <w:t>de olvidar</w:t>
      </w:r>
      <w:r w:rsidR="004F3073" w:rsidRPr="00F057CC">
        <w:rPr>
          <w:lang w:val="es-ES"/>
        </w:rPr>
        <w:t xml:space="preserve"> que no solamente tenemos vida, amor y belleza, sino que somos vida, amor y belleza </w:t>
      </w:r>
      <w:r w:rsidR="00F057CC" w:rsidRPr="00F057CC">
        <w:rPr>
          <w:lang w:val="es-ES"/>
        </w:rPr>
        <w:t xml:space="preserve">para </w:t>
      </w:r>
      <w:r w:rsidR="004F3073" w:rsidRPr="00F057CC">
        <w:rPr>
          <w:lang w:val="es-ES"/>
        </w:rPr>
        <w:t>que se multipli</w:t>
      </w:r>
      <w:r w:rsidR="00F057CC" w:rsidRPr="00F057CC">
        <w:rPr>
          <w:lang w:val="es-ES"/>
        </w:rPr>
        <w:t>que</w:t>
      </w:r>
      <w:r w:rsidR="004F3073" w:rsidRPr="00F057CC">
        <w:rPr>
          <w:lang w:val="es-ES"/>
        </w:rPr>
        <w:t>n sin cesar.</w:t>
      </w:r>
    </w:p>
    <w:p w14:paraId="62943B83" w14:textId="77777777" w:rsidR="00A43A25" w:rsidRPr="00F057CC" w:rsidRDefault="00A43A25" w:rsidP="003F4036">
      <w:pPr>
        <w:pStyle w:val="Sinespaciado"/>
        <w:rPr>
          <w:lang w:val="es-ES"/>
        </w:rPr>
      </w:pPr>
    </w:p>
    <w:sectPr w:rsidR="00A43A25" w:rsidRPr="00F057CC" w:rsidSect="00632BF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84E8F"/>
    <w:rsid w:val="001D7362"/>
    <w:rsid w:val="0032357E"/>
    <w:rsid w:val="003660EE"/>
    <w:rsid w:val="00375718"/>
    <w:rsid w:val="003F4036"/>
    <w:rsid w:val="003F4E95"/>
    <w:rsid w:val="004935FD"/>
    <w:rsid w:val="004F3073"/>
    <w:rsid w:val="00527A7F"/>
    <w:rsid w:val="00550038"/>
    <w:rsid w:val="005D2B06"/>
    <w:rsid w:val="00632BF7"/>
    <w:rsid w:val="00766450"/>
    <w:rsid w:val="00854BB5"/>
    <w:rsid w:val="009B1133"/>
    <w:rsid w:val="00A43A25"/>
    <w:rsid w:val="00A652D8"/>
    <w:rsid w:val="00AA5EF6"/>
    <w:rsid w:val="00B54DB5"/>
    <w:rsid w:val="00CA2A8D"/>
    <w:rsid w:val="00CB0DF8"/>
    <w:rsid w:val="00F0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A470"/>
  <w15:chartTrackingRefBased/>
  <w15:docId w15:val="{0F94CAC7-1FDA-4436-8DC4-C19D8FAF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F4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4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4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4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4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4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4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4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4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4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4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4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40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40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40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40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40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40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4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4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4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4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4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40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40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40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4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40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403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3F4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k45374</dc:creator>
  <cp:keywords/>
  <dc:description/>
  <cp:lastModifiedBy>Rosario Hermano</cp:lastModifiedBy>
  <cp:revision>2</cp:revision>
  <cp:lastPrinted>2026-03-24T11:13:00Z</cp:lastPrinted>
  <dcterms:created xsi:type="dcterms:W3CDTF">2026-03-26T17:06:00Z</dcterms:created>
  <dcterms:modified xsi:type="dcterms:W3CDTF">2026-03-26T17:06:00Z</dcterms:modified>
</cp:coreProperties>
</file>