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2E95" w14:textId="77777777" w:rsidR="008817BE" w:rsidRDefault="008817BE" w:rsidP="008817B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MAB: 35 ANOS DE BOA LUTA E RESISTÊNCIA</w:t>
      </w:r>
    </w:p>
    <w:p w14:paraId="7234C498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1A6BAEFF" w14:textId="77777777" w:rsidR="008817BE" w:rsidRPr="008817BE" w:rsidRDefault="008817BE" w:rsidP="008817B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Júlio Lázaro Torma</w:t>
      </w:r>
    </w:p>
    <w:p w14:paraId="30252E33" w14:textId="77777777" w:rsidR="008817BE" w:rsidRPr="008817BE" w:rsidRDefault="008817BE" w:rsidP="008817B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</w:t>
      </w:r>
      <w:r w:rsidRPr="008817BE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Água para Vida, não para a morte"</w:t>
      </w:r>
    </w:p>
    <w:p w14:paraId="1D6A31E5" w14:textId="77777777" w:rsidR="008817BE" w:rsidRDefault="008817BE" w:rsidP="008817B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  <w:t>( VIª Romaria da Terra RS)</w:t>
      </w:r>
    </w:p>
    <w:p w14:paraId="1E5E82E2" w14:textId="77777777" w:rsidR="008817BE" w:rsidRPr="008817BE" w:rsidRDefault="008817BE" w:rsidP="008817B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</w:pPr>
    </w:p>
    <w:p w14:paraId="0E08F017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  <w:t xml:space="preserve">    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Neste ano estamos celebrando os 35 anos do nascimento e articulação nacional do Movimento dos Atingidos e Atingidas por Barragens ( MAB).</w:t>
      </w:r>
    </w:p>
    <w:p w14:paraId="040918AE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7EF6A4A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Um dos mais importantes movimentos populares do Brasil, América e do mundo,com abrangência no campo e cidade.</w:t>
      </w:r>
    </w:p>
    <w:p w14:paraId="20786DB4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CD5AC0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movimento nasce na região noroeste e norte do Rio Grande do Sul e oeste de Santa Catarina. As margens direita e esquerda do Rio Uruguai. Durante a ditadura militar havia sido construída a barragem do Passo Real ( Cruz Alta/ RS)  e muitos pequenos agricultores e suas famílias, foram desapropriados e ficaram sem suas terras.  Não receberam indenizações ou foram reassentados.</w:t>
      </w:r>
    </w:p>
    <w:p w14:paraId="1A67964F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1F1E44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No apagar das luzes do regime militar brasileiro, nos anos de 1970-1980. Além de conflitos agrários, com a retomada da luta pela posse da terra. Com expulsão de pequenos agricultores familiares de suas terras,que haviam com apoio dos militares entraram nas áreas indígenas.</w:t>
      </w:r>
    </w:p>
    <w:p w14:paraId="3821C5C9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7D8D81E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região norte do estado do RS, tivemos 33 acampamentos de sem terra. Num destes de Encruzilhada Natalino, nasce o Movimento dos Agricultores Sem Terra/ RS ( MST), entre 1979-1983.</w:t>
      </w:r>
    </w:p>
    <w:p w14:paraId="55A5B911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4E7C055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ano de 1975- 1982 é construída no rio Paraguay, a Usina Hidrelétrica Itaipu Binacional em Foz do Iguaçu ( PR),os camponeses expulsos fundam o  Movimento Justiça e Terra ( MJT).</w:t>
      </w:r>
    </w:p>
    <w:p w14:paraId="5C738379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9CA30A8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Após a Encruzilhada Natalino, o foco da tensão e conflitos agrários entre camponeses e autoridades políticas, transfere para a região de Erechim. Acontece que empresas estatais Eletrosul e Eletrobrás estavam trabalhando já algum tempo na montagem de um projeto de construção de 25 barragens para usinas hidrelétricas na Bacia do Rio Uruguay.</w:t>
      </w:r>
    </w:p>
    <w:p w14:paraId="2EDFF6B1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B96436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Pelo plano seriam 22 entre os estados do Rio Grande do Sul e Santa Catarina e três entre o Estado e a província de Missiones na Argentina. No total 250 mil pessoas, 40% de gaúchos e 60% de catarinenses seriam afetados nos dois estados.</w:t>
      </w:r>
    </w:p>
    <w:p w14:paraId="7CA3EFF6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F465AE2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ano de 1984, seriam 23.853 propriedades, ocupando uma área de 550 mil hectares em 15 municípios, iriam ser atingidos.</w:t>
      </w:r>
    </w:p>
    <w:p w14:paraId="15800216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198643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Construção das barragens de Machadinho ( RS) e Itá ( SC),a nível local e regional, expulsava os agricultores de suas terras, destruía as comunidades. A população da região que seria atingida vivia num clima de insegurança,angustiada e revoltada com o projeto de construção das barragens que destrói a vida das pessoas da terra e da natureza,</w:t>
      </w:r>
    </w:p>
    <w:p w14:paraId="6340A369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Neste momento se unem em apoio aos camponeses agentes da CPT, religiosos e presbíteros das dioceses de Erechim, Frederico Westphalen ( RS) e de Chapecó ( SC), os pastores da IECLB da região atingida, sindicalistas combativos dos STR e intelectuais....</w:t>
      </w:r>
    </w:p>
    <w:p w14:paraId="31B85746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1C9E2B7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Dois lados do rio Uruguay,surgiu outras iniciativas de organização dos agricultores da região,começou uma campanha contra o projeto de construção de 25 barragens na bacia hidrográfica do rio Uruguai.</w:t>
      </w:r>
    </w:p>
    <w:p w14:paraId="73A41C0C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0B4BB6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Nesta organização e articulação nasce a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Comissão Regional dos Atingidos ( CRAB)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.  Num dos encontros de articulação em Porto Alegre em 1983. Surgiu o grito de 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Não às Barragens"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 como na 6ª Romaria da Terra em Carlos Gomes ( 1983), na qual reuniu 40.000 romeiros e romeiras, cujo grito foi 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Águas para a Vida, não para a morte"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.</w:t>
      </w:r>
    </w:p>
    <w:p w14:paraId="78B8506C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1647F07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luta do CRAB e do MJT era de indenização da " Terra pela Terra".</w:t>
      </w:r>
    </w:p>
    <w:p w14:paraId="1086F092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769F766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Durante os anos de 1980 eclodem conflitos locais e regionais pelo interior do Brasil.  De inicio os protestos eram isolados e acampavam em frente dos canteiros de obra e sede das empresas construtoras. Em  SC e RS era o CRAB e no Paraná era o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Movimento Justiça e Terra.</w:t>
      </w:r>
    </w:p>
    <w:p w14:paraId="522B6375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F6A4710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744E550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Surge acampamentos e lutas por atingidos em outros estados como São Paulo, Bahia, Pará e Pernambuco.</w:t>
      </w:r>
    </w:p>
    <w:p w14:paraId="43771A5B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91DFF10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CPT, e entidades que atuam no campo, articulam e costuram estas lutas. No ano de 1987, estas experiências e movimentos se reúnem em Chapecó no oeste catarinense.</w:t>
      </w:r>
    </w:p>
    <w:p w14:paraId="2ED1E064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CEC9DA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Nos dias 19 a 21 de Abril de 1989, ocorre em Goiânia ( GO),o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I ENCONTRO NACIONAL DOS TRABALHADORES ATINGIDOS POR BARRAGENS.</w:t>
      </w:r>
    </w:p>
    <w:p w14:paraId="6ADAC444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E227D25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 mês de Março de 1991, sob o governo neoliberal de Fernando Collor ( 1990-1992). Ocorre  em Brasilia ( DF),o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I CONGRESSO NACIONAL DOS ATINGIDOS POR BARRAGENS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.Delegados vindos de todo o país decidem, então fundar o MAB-Movimento dos Atingidos por Barragens.</w:t>
      </w:r>
    </w:p>
    <w:p w14:paraId="0517ADEE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27E330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Como um movimento nacional, popular e autônomo de massas.Com a tarefa de organizar e articular ações contra as barragens a partir das realidades locais.</w:t>
      </w:r>
    </w:p>
    <w:p w14:paraId="61436DE5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Para marcar o nascimento do movimento, o dia da plenária final do I Congresso,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14 de março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 foi consagrado como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Dia Nacional de Luta Contra as Barragens</w:t>
      </w: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,sendo celebrado em todo o Brasil.</w:t>
      </w:r>
    </w:p>
    <w:p w14:paraId="377E7FBF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2DBD2A3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 </w:t>
      </w:r>
      <w:r w:rsidRPr="008817BE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Somos atingidos e atingidas por barragens. Vivemos d suor do nosso trabalho e na esperança de dias melhores para  todos os filhos e filhas de nossa pátria"</w:t>
      </w:r>
    </w:p>
    <w:p w14:paraId="58A9E94F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62CBF5B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" Enquanto organização, somos fruto de um longo trabalho de construção coletiva. Por não aceitarmos injustiças,a destruição da </w:t>
      </w:r>
      <w:r w:rsidRPr="008817BE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natureza e termos certeza de que podemos viver de uma forma melhor, nós nos organizamos e lutamos, com muito sacrifício, enfrentando inimigos poderosos que só nos exploram, oprimem e nos expulsam de nossas comunidades".</w:t>
      </w:r>
    </w:p>
    <w:p w14:paraId="0563C141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B607E9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( Manifesto de Apresentação do MAB)</w:t>
      </w:r>
    </w:p>
    <w:p w14:paraId="3B5A473E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Lutam em defesa dos Direitos Humanos dos atingidos e atingidas por barragens. Reivindica um Projeto Energético Popular para mudar pela raiz todas as estruturas injustas desta sociedade.</w:t>
      </w:r>
    </w:p>
    <w:p w14:paraId="258528C6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16BE7F3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movimento luta em defesa dos Direitos Humanos, Politica energética," Água e Energia não são mercadorias".</w:t>
      </w:r>
    </w:p>
    <w:p w14:paraId="610842EF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AE0142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Em defesa da Água e da Amazônia e contra as Barragens.</w:t>
      </w:r>
    </w:p>
    <w:p w14:paraId="3BD5A46E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57332B7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movimento agrega atingidos por barragens, vitimas de rompimento de barragens e também de enchentes causadas pelas mudanças climáticas.</w:t>
      </w:r>
    </w:p>
    <w:p w14:paraId="5CDC3654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F6D8C7E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Temos visto forte, destacada e decidida participação dos e das militantes do MAB na solidariedade as vítimas e afetados pelos rompimentos de barragens em Mariana e Brumadinho ( MG).Denunciando obras faraônicas como a  Usina Hidrelétrica de Belo Monte e a privatização dos rios. E solidários com os atingidos pelas emergências climáticas.</w:t>
      </w:r>
    </w:p>
    <w:p w14:paraId="03D3072B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8B39AEA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MAB transcendeu suas lutas corporativas e seus territórios basilares e necessárias e hoje faz parte da Plataforma Camponesa e Operária da Água e Energia,que luta por soberania energética, pública e popular,postando contra a privatização das empresas do </w:t>
      </w:r>
      <w:hyperlink r:id="rId4" w:tgtFrame="_blank" w:history="1">
        <w:r w:rsidRPr="008817BE">
          <w:rPr>
            <w:rFonts w:ascii="Helvetica" w:eastAsia="Times New Roman" w:hAnsi="Helvetica" w:cs="Helvetica"/>
            <w:color w:val="1155CC"/>
            <w:kern w:val="0"/>
            <w:sz w:val="24"/>
            <w:szCs w:val="24"/>
            <w:u w:val="single"/>
            <w:lang w:val="pt-PT" w:eastAsia="es-UY"/>
            <w14:ligatures w14:val="none"/>
          </w:rPr>
          <w:t>povo.as</w:t>
        </w:r>
      </w:hyperlink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de energia que são patrimônio do povo.</w:t>
      </w:r>
    </w:p>
    <w:p w14:paraId="6D4AAE04" w14:textId="77777777" w:rsid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 assim, o MAB se constituiu numa vigorosa coluna do nosso povo na luta por uma sociedade justo e igualitária,onde a água,os bens comuns e a energia devem e podem ser usados num sistema que gere vida,proteja a natureza e promova a igualdade e o bem viver de todo o povo.</w:t>
      </w:r>
    </w:p>
    <w:p w14:paraId="50F0C323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02B355" w14:textId="77777777" w:rsidR="008817BE" w:rsidRPr="008817BE" w:rsidRDefault="008817BE" w:rsidP="008817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817B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  <w:r w:rsidRPr="008817B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 Parabéns e muitas felicidades. Boa Luta!  Reconhecimento e vida longa ao MAB e toda sua militân</w:t>
      </w:r>
    </w:p>
    <w:p w14:paraId="7819E8DA" w14:textId="77777777" w:rsidR="00926044" w:rsidRPr="008817BE" w:rsidRDefault="00926044">
      <w:pPr>
        <w:rPr>
          <w:lang w:val="pt-PT"/>
        </w:rPr>
      </w:pPr>
    </w:p>
    <w:sectPr w:rsidR="00926044" w:rsidRPr="008817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BE"/>
    <w:rsid w:val="0022094E"/>
    <w:rsid w:val="008817BE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0951"/>
  <w15:chartTrackingRefBased/>
  <w15:docId w15:val="{9CECD517-0113-4657-B0F0-36F2B16F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1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1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1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1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1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1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1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1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1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1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1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1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17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17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17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17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17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17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1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1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1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1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1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17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17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17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1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17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1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vo.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1068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2026-03-18T13:57:00Z</dcterms:created>
  <dcterms:modified xsi:type="dcterms:W3CDTF">2026-03-18T14:01:00Z</dcterms:modified>
</cp:coreProperties>
</file>