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31ED2" w14:textId="02EDDABC" w:rsidR="002E34F4" w:rsidRPr="002E34F4" w:rsidRDefault="002E34F4" w:rsidP="002E34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es-UY"/>
          <w14:ligatures w14:val="none"/>
        </w:rPr>
      </w:pPr>
      <w:r w:rsidRPr="002E34F4"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es-UY"/>
          <w14:ligatures w14:val="none"/>
        </w:rPr>
        <w:t>RED LATINOAMERICANA Y DEL CARIBE DE SALUD MENTAL COLECTIVA Y BUEN VIVIR (Red temática de Salud Mental de ALAMES)</w:t>
      </w:r>
    </w:p>
    <w:p w14:paraId="30C3EE37" w14:textId="79ECFDFD" w:rsidR="002E34F4" w:rsidRPr="002E34F4" w:rsidRDefault="002E34F4" w:rsidP="002E34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es-UY"/>
          <w14:ligatures w14:val="none"/>
        </w:rPr>
      </w:pPr>
      <w:r w:rsidRPr="002E34F4"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es-UY"/>
          <w14:ligatures w14:val="none"/>
        </w:rPr>
        <w:t>XVIII CONGRESO DE LA ASOCIACIÓN LATINOAMERICANA DE MEDICINA SOCIAL 2025 “MANIFIESTO DE RIO DE JANEIRO”</w:t>
      </w:r>
    </w:p>
    <w:p w14:paraId="1219CD83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1851A6A2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Quienes integramos la Red Latinoamericana de Salud Mental Colectiva y Buen Vivir, nos comprometemos a continuar construyendo este espacio de resistencia y lucha en </w:t>
      </w:r>
      <w:proofErr w:type="spellStart"/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>pos</w:t>
      </w:r>
      <w:proofErr w:type="spellEnd"/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 de una transformación profunda, basada en una concepción del mundo desde la perspectiva del Buen Vivir. </w:t>
      </w:r>
    </w:p>
    <w:p w14:paraId="319AAA2B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42CA60DB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Abogamos por espacios de diálogo y construcción colectiva, en armonía y paz con el ambiente, en espacios que respeten la diversidad humana y sus infinitas formas de expresar las emociones, las capacidades, salvaguardando la identidad particular y colectiva y la multiculturalidad. </w:t>
      </w:r>
    </w:p>
    <w:p w14:paraId="39CF7144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34A29FB1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En este marco continuamos: Profundizando en la conceptualización del Buen Vivir. Contribuyendo a transformar la realidad a través de acciones concretas y compartidas Contribuyendo a profundizar y actualizar la formación básica de los participantes de las actividades de la Red y fortalecer los capítulos de cada país </w:t>
      </w:r>
    </w:p>
    <w:p w14:paraId="50E65976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7AB526C4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>Generando espacios de debate y reflexión en torno a caracterizar la democracia (representativa o participativa), interpelar las categorías actuales para analizar la realidad y cómo responder frente al peligro del avance fascista en el continente, en un mundo claramente multipolar.</w:t>
      </w:r>
    </w:p>
    <w:p w14:paraId="30EF9708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7BD8453D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 Nos proponemos aumentar nuestro vínculo con movimientos sociales organizados. </w:t>
      </w:r>
    </w:p>
    <w:p w14:paraId="1C099BE2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25D7F091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Transitamos una época de la historia de la humanidad de enorme peligro e incertidumbre. </w:t>
      </w:r>
    </w:p>
    <w:p w14:paraId="494A45CF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8C99C42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La posibilidad de la destrucción planetaria es real, con un aumento de situaciones bélicas y una degradación ética, al grado de mostrar como un espectáculo obsceno, el genocidio en Gaza. </w:t>
      </w:r>
    </w:p>
    <w:p w14:paraId="498BF3B4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4075B79D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Prevalece una cultura hegemónica que pondera el individualismo, el oportunismo, el fin de la historia, no se aceptan ni reconocen los procesos y donde la inmediatez es lo que impera. </w:t>
      </w:r>
    </w:p>
    <w:p w14:paraId="6BAE4C3A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135A800C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E34F4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t xml:space="preserve">Visualizamos que todos aquellos espacios, como la Red, resultan ser profundamente contrahegemónicos, espacios de resistencia y lucha. Por lo tanto, es vital continuar construyendo esta herramienta, aceptando que se avanza a partir de la constatación de las contradicciones existentes, reconociéndolas, superándolas y así construir un horizonte del Buen Vivir que permita mantener la esperanza y sobre todo esperanzar, como acción que nos compromete. </w:t>
      </w:r>
    </w:p>
    <w:p w14:paraId="258E44D5" w14:textId="77777777" w:rsid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370D04DC" w14:textId="18AF2CE8" w:rsidR="002E34F4" w:rsidRPr="002E34F4" w:rsidRDefault="002E34F4" w:rsidP="002E34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2E34F4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Río de Janeiro, 5 de agosto de 2025</w:t>
      </w:r>
    </w:p>
    <w:p w14:paraId="2510F8D5" w14:textId="77777777" w:rsidR="00926044" w:rsidRPr="002E34F4" w:rsidRDefault="00926044" w:rsidP="002E34F4">
      <w:pPr>
        <w:jc w:val="both"/>
        <w:rPr>
          <w:lang w:val="pt-PT"/>
        </w:rPr>
      </w:pPr>
    </w:p>
    <w:sectPr w:rsidR="00926044" w:rsidRPr="002E34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F4"/>
    <w:rsid w:val="002E34F4"/>
    <w:rsid w:val="00926044"/>
    <w:rsid w:val="00A77636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87F2"/>
  <w15:chartTrackingRefBased/>
  <w15:docId w15:val="{1C1C85E2-4535-466F-A037-BA0226A5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3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E3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E34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E3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E34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E3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E3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E3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E3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E34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E34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E34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E34F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E34F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E34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E34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E34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E34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E3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E3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E3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E3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E3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E34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E34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E34F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E3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E34F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E34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2025-08-13T19:13:00Z</dcterms:created>
  <dcterms:modified xsi:type="dcterms:W3CDTF">2025-08-13T19:15:00Z</dcterms:modified>
</cp:coreProperties>
</file>