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5EEB4" w14:textId="730B46DF" w:rsidR="002C7135" w:rsidRPr="002C7135" w:rsidRDefault="002C7135" w:rsidP="002C7135">
      <w:pPr>
        <w:jc w:val="center"/>
        <w:rPr>
          <w:rFonts w:ascii="Arial" w:hAnsi="Arial" w:cs="Arial"/>
          <w:b/>
          <w:bCs/>
          <w:color w:val="222222"/>
          <w:sz w:val="36"/>
          <w:szCs w:val="36"/>
          <w:shd w:val="clear" w:color="auto" w:fill="FFFFFF"/>
        </w:rPr>
      </w:pPr>
      <w:r w:rsidRPr="002C7135">
        <w:rPr>
          <w:rFonts w:ascii="Arial" w:hAnsi="Arial" w:cs="Arial"/>
          <w:b/>
          <w:bCs/>
          <w:color w:val="222222"/>
          <w:sz w:val="36"/>
          <w:szCs w:val="36"/>
          <w:shd w:val="clear" w:color="auto" w:fill="FFFFFF"/>
        </w:rPr>
        <w:t>Carta de Petro a Trump.</w:t>
      </w:r>
    </w:p>
    <w:p w14:paraId="3264D0B6" w14:textId="77777777" w:rsidR="002C7135" w:rsidRDefault="002C7135" w:rsidP="002C7135">
      <w:pPr>
        <w:jc w:val="both"/>
        <w:rPr>
          <w:rFonts w:ascii="Arial" w:hAnsi="Arial" w:cs="Arial"/>
          <w:color w:val="222222"/>
          <w:shd w:val="clear" w:color="auto" w:fill="FFFFFF"/>
        </w:rPr>
      </w:pPr>
    </w:p>
    <w:p w14:paraId="181F6955" w14:textId="77777777" w:rsidR="002C7135" w:rsidRDefault="002C7135" w:rsidP="002C7135">
      <w:pPr>
        <w:jc w:val="both"/>
        <w:rPr>
          <w:rFonts w:ascii="Arial" w:hAnsi="Arial" w:cs="Arial"/>
          <w:color w:val="222222"/>
          <w:shd w:val="clear" w:color="auto" w:fill="FFFFFF"/>
        </w:rPr>
      </w:pPr>
      <w:r>
        <w:rPr>
          <w:rFonts w:ascii="Arial" w:hAnsi="Arial" w:cs="Arial"/>
          <w:color w:val="222222"/>
          <w:shd w:val="clear" w:color="auto" w:fill="FFFFFF"/>
        </w:rPr>
        <w:t xml:space="preserve">"Trump, a </w:t>
      </w:r>
      <w:proofErr w:type="spellStart"/>
      <w:r>
        <w:rPr>
          <w:rFonts w:ascii="Arial" w:hAnsi="Arial" w:cs="Arial"/>
          <w:color w:val="222222"/>
          <w:shd w:val="clear" w:color="auto" w:fill="FFFFFF"/>
        </w:rPr>
        <w:t>mi</w:t>
      </w:r>
      <w:proofErr w:type="spellEnd"/>
      <w:r>
        <w:rPr>
          <w:rFonts w:ascii="Arial" w:hAnsi="Arial" w:cs="Arial"/>
          <w:color w:val="222222"/>
          <w:shd w:val="clear" w:color="auto" w:fill="FFFFFF"/>
        </w:rPr>
        <w:t xml:space="preserve"> no me gusta mucho viajar a los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pero confieso que hay cosas meritorias. Confieso que me gusta Walt </w:t>
      </w:r>
      <w:proofErr w:type="spellStart"/>
      <w:r>
        <w:rPr>
          <w:rFonts w:ascii="Arial" w:hAnsi="Arial" w:cs="Arial"/>
          <w:color w:val="222222"/>
          <w:shd w:val="clear" w:color="auto" w:fill="FFFFFF"/>
        </w:rPr>
        <w:t>Withman</w:t>
      </w:r>
      <w:proofErr w:type="spellEnd"/>
      <w:r>
        <w:rPr>
          <w:rFonts w:ascii="Arial" w:hAnsi="Arial" w:cs="Arial"/>
          <w:color w:val="222222"/>
          <w:shd w:val="clear" w:color="auto" w:fill="FFFFFF"/>
        </w:rPr>
        <w:t xml:space="preserve"> y Paul </w:t>
      </w:r>
      <w:proofErr w:type="spellStart"/>
      <w:r>
        <w:rPr>
          <w:rFonts w:ascii="Arial" w:hAnsi="Arial" w:cs="Arial"/>
          <w:color w:val="222222"/>
          <w:shd w:val="clear" w:color="auto" w:fill="FFFFFF"/>
        </w:rPr>
        <w:t>Simon</w:t>
      </w:r>
      <w:proofErr w:type="spellEnd"/>
      <w:r>
        <w:rPr>
          <w:rFonts w:ascii="Arial" w:hAnsi="Arial" w:cs="Arial"/>
          <w:color w:val="222222"/>
          <w:shd w:val="clear" w:color="auto" w:fill="FFFFFF"/>
        </w:rPr>
        <w:t xml:space="preserve"> y Noam Chomsky y Miller. Confieso que Sacco y Vanzetti, (que tienen mi sangre), en la historia de los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son memorables y les sigo. Los asesinaron por líderes obreros con la silla eléctrica, los fascistas qué están dentro de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como dentro de mi país. No me gusta su petróleo, Trump, va a acabar con la especie humana por la codicia. Quizás algún día, junto a un trago de </w:t>
      </w:r>
      <w:proofErr w:type="gramStart"/>
      <w:r>
        <w:rPr>
          <w:rFonts w:ascii="Arial" w:hAnsi="Arial" w:cs="Arial"/>
          <w:color w:val="222222"/>
          <w:shd w:val="clear" w:color="auto" w:fill="FFFFFF"/>
        </w:rPr>
        <w:t>whisky</w:t>
      </w:r>
      <w:proofErr w:type="gramEnd"/>
      <w:r>
        <w:rPr>
          <w:rFonts w:ascii="Arial" w:hAnsi="Arial" w:cs="Arial"/>
          <w:color w:val="222222"/>
          <w:shd w:val="clear" w:color="auto" w:fill="FFFFFF"/>
        </w:rPr>
        <w:t xml:space="preserve"> que acepto, a pesar de mi gastritis, podamos hablar francamente de esto, pero es difícil porque usted me considera una raza inferior y no lo soy, ni ningún colombiano. Así que si conoce alguien terco, ese soy yo. Puede con su fuerza económica y su soberbia intentar dar un golpe de Estado como hicieron con Allende. </w:t>
      </w:r>
    </w:p>
    <w:p w14:paraId="319F7BCF" w14:textId="77777777" w:rsidR="002C7135" w:rsidRDefault="002C7135" w:rsidP="002C7135">
      <w:pPr>
        <w:jc w:val="both"/>
        <w:rPr>
          <w:rFonts w:ascii="Arial" w:hAnsi="Arial" w:cs="Arial"/>
          <w:color w:val="222222"/>
          <w:shd w:val="clear" w:color="auto" w:fill="FFFFFF"/>
        </w:rPr>
      </w:pPr>
      <w:r>
        <w:rPr>
          <w:rFonts w:ascii="Arial" w:hAnsi="Arial" w:cs="Arial"/>
          <w:color w:val="222222"/>
          <w:shd w:val="clear" w:color="auto" w:fill="FFFFFF"/>
        </w:rPr>
        <w:t xml:space="preserve">Pero yo muero en mi ley, resistí la tortura y lo resisto a usted. No quiero esclavistas al lado de Colombia, ya tuvimos muchos y nos liberamos de ellos. Lo que quiero al lado de Colombia, son amantes de la libertad. Si usted no puede acompañarme yo voy a otros lados. Colombia es el corazón del mundo y usted no lo entiende, esta es la tierra de las mariposas amarillas, de la belleza de Remedios, pero también de los coroneles </w:t>
      </w:r>
      <w:proofErr w:type="spellStart"/>
      <w:r>
        <w:rPr>
          <w:rFonts w:ascii="Arial" w:hAnsi="Arial" w:cs="Arial"/>
          <w:color w:val="222222"/>
          <w:shd w:val="clear" w:color="auto" w:fill="FFFFFF"/>
        </w:rPr>
        <w:t>Aurelianos</w:t>
      </w:r>
      <w:proofErr w:type="spellEnd"/>
      <w:r>
        <w:rPr>
          <w:rFonts w:ascii="Arial" w:hAnsi="Arial" w:cs="Arial"/>
          <w:color w:val="222222"/>
          <w:shd w:val="clear" w:color="auto" w:fill="FFFFFF"/>
        </w:rPr>
        <w:t xml:space="preserve"> Buendía, de los cuales soy uno de ellos. Me matarás, pero sobreviviré en mi pueblo que es, antes del tuyo, en las Américas. Somos pueblos de los vientos, las montañas, del mar caribe y de la libertad. A usted no le gusta nuestra libertad, vale. Yo no estrecho mi mano con esclavistas blancos. Estrecho las manos de los blancos libertarios herederos de Lincoln y de los muchachos campesinos negros y blancos de los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ante cuyas tumbas lloré y recé en un campo de batalla. Ellos son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y ante ellos me arrodillo, ante más nadie. Túmbeme presidente y le responderán las Américas y la humanidad. Colombia ahora deja de mirar el norte, mira al mundo, nuestra sangre viene de la sangre del califato de Córdoba, la civilización en ese entonces, de los latinos romanos del mediterráneo, la civilización de ese entonces, que fundaron la república, la democracia en Atenas; nuestra sangre tiene los resistentes negros convertidos en esclavos por ustedes. En Colombia está el primer territorio libre de América, antes de Washington, de toda la América, allí me cobijo en sus cantos africanos. Mi tierra es de orfebrería existente en época de los faraones egipcios, y de los primeros artistas del mundo en Chiribiquete. No nos dominarás nunca. Se opone el guerrero que cabalgaba nuestras tierras, gritando libertad y que se llama Bolívar. </w:t>
      </w:r>
    </w:p>
    <w:p w14:paraId="765584D8" w14:textId="77777777" w:rsidR="002C7135" w:rsidRDefault="002C7135" w:rsidP="002C7135">
      <w:pPr>
        <w:jc w:val="both"/>
        <w:rPr>
          <w:rFonts w:ascii="Arial" w:hAnsi="Arial" w:cs="Arial"/>
          <w:color w:val="222222"/>
          <w:shd w:val="clear" w:color="auto" w:fill="FFFFFF"/>
        </w:rPr>
      </w:pPr>
      <w:r>
        <w:rPr>
          <w:rFonts w:ascii="Arial" w:hAnsi="Arial" w:cs="Arial"/>
          <w:color w:val="222222"/>
          <w:shd w:val="clear" w:color="auto" w:fill="FFFFFF"/>
        </w:rPr>
        <w:t xml:space="preserve">Nuestros pueblos son algo temerosos, algo tímidos, son ingenuos y amables, amantes, pero sabrán ganar el canal de Panamá, que ustedes nos quitaron con violencia. Doscientos héroes de toda Latinoamérica yacen en Bocas del Toro, actual Panamá, antes Colombia, que ustedes asesinaron. Yo levanto una bandera y como dijera Gaitán, así quede solo, seguirá enarbolada con la dignidad latinoamericana que es la dignidad de América, que su bisabuelo no conoció, y el mío sí, señor presidente inmigrante en los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Su bloqueo no me asusta; porque Colombia además de ser el país de la belleza, es el corazón del mundo. Se que ama la belleza como yo, no la irrespete y le brindará su dulzura. Colombia a partir de hoy se abre a todo el mundo, con los brazos abiertos, somos constructores de vida y humanidad. Me informan que usted pone a nuestro fruto del trabajo humano 50% de arancel para entrar a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yo hago lo mismo. Que nuestra gente siembre maíz que se descubrió en Colombia y alimente al mundo." </w:t>
      </w:r>
    </w:p>
    <w:p w14:paraId="3DE0C5A6" w14:textId="77777777" w:rsidR="002C7135" w:rsidRDefault="002C7135" w:rsidP="002C7135">
      <w:pPr>
        <w:jc w:val="both"/>
        <w:rPr>
          <w:rFonts w:ascii="Arial" w:hAnsi="Arial" w:cs="Arial"/>
          <w:color w:val="222222"/>
          <w:shd w:val="clear" w:color="auto" w:fill="FFFFFF"/>
        </w:rPr>
      </w:pPr>
    </w:p>
    <w:p w14:paraId="3BC250A2" w14:textId="49D650A6" w:rsidR="00926044" w:rsidRPr="002C7135" w:rsidRDefault="002C7135" w:rsidP="002C7135">
      <w:pPr>
        <w:jc w:val="both"/>
        <w:rPr>
          <w:b/>
          <w:bCs/>
        </w:rPr>
      </w:pPr>
      <w:r w:rsidRPr="002C7135">
        <w:rPr>
          <w:rFonts w:ascii="Arial" w:hAnsi="Arial" w:cs="Arial"/>
          <w:b/>
          <w:bCs/>
          <w:color w:val="222222"/>
          <w:shd w:val="clear" w:color="auto" w:fill="FFFFFF"/>
        </w:rPr>
        <w:t>Gustavo Petro Presidente de Colombia</w:t>
      </w:r>
    </w:p>
    <w:sectPr w:rsidR="00926044" w:rsidRPr="002C71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135"/>
    <w:rsid w:val="002C7135"/>
    <w:rsid w:val="00926044"/>
    <w:rsid w:val="00D4358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8735"/>
  <w15:chartTrackingRefBased/>
  <w15:docId w15:val="{E4A16A7D-C46C-4C37-A366-937669A0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C7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C7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71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71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71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71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71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71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71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71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C71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71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71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71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71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71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71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7135"/>
    <w:rPr>
      <w:rFonts w:eastAsiaTheme="majorEastAsia" w:cstheme="majorBidi"/>
      <w:color w:val="272727" w:themeColor="text1" w:themeTint="D8"/>
    </w:rPr>
  </w:style>
  <w:style w:type="paragraph" w:styleId="Ttulo">
    <w:name w:val="Title"/>
    <w:basedOn w:val="Normal"/>
    <w:next w:val="Normal"/>
    <w:link w:val="TtuloCar"/>
    <w:uiPriority w:val="10"/>
    <w:qFormat/>
    <w:rsid w:val="002C7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71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71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71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7135"/>
    <w:pPr>
      <w:spacing w:before="160"/>
      <w:jc w:val="center"/>
    </w:pPr>
    <w:rPr>
      <w:i/>
      <w:iCs/>
      <w:color w:val="404040" w:themeColor="text1" w:themeTint="BF"/>
    </w:rPr>
  </w:style>
  <w:style w:type="character" w:customStyle="1" w:styleId="CitaCar">
    <w:name w:val="Cita Car"/>
    <w:basedOn w:val="Fuentedeprrafopredeter"/>
    <w:link w:val="Cita"/>
    <w:uiPriority w:val="29"/>
    <w:rsid w:val="002C7135"/>
    <w:rPr>
      <w:i/>
      <w:iCs/>
      <w:color w:val="404040" w:themeColor="text1" w:themeTint="BF"/>
    </w:rPr>
  </w:style>
  <w:style w:type="paragraph" w:styleId="Prrafodelista">
    <w:name w:val="List Paragraph"/>
    <w:basedOn w:val="Normal"/>
    <w:uiPriority w:val="34"/>
    <w:qFormat/>
    <w:rsid w:val="002C7135"/>
    <w:pPr>
      <w:ind w:left="720"/>
      <w:contextualSpacing/>
    </w:pPr>
  </w:style>
  <w:style w:type="character" w:styleId="nfasisintenso">
    <w:name w:val="Intense Emphasis"/>
    <w:basedOn w:val="Fuentedeprrafopredeter"/>
    <w:uiPriority w:val="21"/>
    <w:qFormat/>
    <w:rsid w:val="002C7135"/>
    <w:rPr>
      <w:i/>
      <w:iCs/>
      <w:color w:val="0F4761" w:themeColor="accent1" w:themeShade="BF"/>
    </w:rPr>
  </w:style>
  <w:style w:type="paragraph" w:styleId="Citadestacada">
    <w:name w:val="Intense Quote"/>
    <w:basedOn w:val="Normal"/>
    <w:next w:val="Normal"/>
    <w:link w:val="CitadestacadaCar"/>
    <w:uiPriority w:val="30"/>
    <w:qFormat/>
    <w:rsid w:val="002C7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7135"/>
    <w:rPr>
      <w:i/>
      <w:iCs/>
      <w:color w:val="0F4761" w:themeColor="accent1" w:themeShade="BF"/>
    </w:rPr>
  </w:style>
  <w:style w:type="character" w:styleId="Referenciaintensa">
    <w:name w:val="Intense Reference"/>
    <w:basedOn w:val="Fuentedeprrafopredeter"/>
    <w:uiPriority w:val="32"/>
    <w:qFormat/>
    <w:rsid w:val="002C71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565</Words>
  <Characters>3108</Characters>
  <Application>Microsoft Office Word</Application>
  <DocSecurity>0</DocSecurity>
  <Lines>25</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2025-07-28T12:26:00Z</dcterms:created>
  <dcterms:modified xsi:type="dcterms:W3CDTF">2025-07-28T12:28:00Z</dcterms:modified>
</cp:coreProperties>
</file>