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318D7" w14:textId="77777777" w:rsidR="009014C1" w:rsidRPr="009014C1" w:rsidRDefault="009014C1" w:rsidP="009014C1">
      <w:pPr>
        <w:shd w:val="clear" w:color="auto" w:fill="1C1C1C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CCCCCC"/>
          <w:kern w:val="0"/>
          <w:sz w:val="30"/>
          <w:szCs w:val="30"/>
          <w:lang w:eastAsia="es-UY"/>
          <w14:ligatures w14:val="none"/>
        </w:rPr>
      </w:pPr>
      <w:r w:rsidRPr="009014C1">
        <w:rPr>
          <w:rFonts w:ascii="Times New Roman" w:eastAsia="Times New Roman" w:hAnsi="Times New Roman" w:cs="Times New Roman"/>
          <w:b/>
          <w:bCs/>
          <w:color w:val="CCCCCC"/>
          <w:kern w:val="0"/>
          <w:sz w:val="30"/>
          <w:szCs w:val="30"/>
          <w:lang w:eastAsia="es-UY"/>
          <w14:ligatures w14:val="none"/>
        </w:rPr>
        <w:t>PALABRAS A VOLEO: EMIGRANTES Y TURISTAS</w:t>
      </w:r>
    </w:p>
    <w:p w14:paraId="3A9CD1BD" w14:textId="77777777" w:rsidR="009014C1" w:rsidRPr="009014C1" w:rsidRDefault="009014C1" w:rsidP="009014C1">
      <w:pPr>
        <w:shd w:val="clear" w:color="auto" w:fill="1C1C1C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9014C1">
        <w:rPr>
          <w:rFonts w:ascii="Times" w:eastAsia="Times New Roman" w:hAnsi="Times" w:cs="Times"/>
          <w:b/>
          <w:bCs/>
          <w:color w:val="CCCCCC"/>
          <w:kern w:val="0"/>
          <w:sz w:val="24"/>
          <w:szCs w:val="24"/>
          <w:lang w:eastAsia="es-UY"/>
          <w14:ligatures w14:val="none"/>
        </w:rPr>
        <w:t>MARTÍN VALMASEDA</w:t>
      </w:r>
    </w:p>
    <w:p w14:paraId="2D270D23" w14:textId="77777777" w:rsidR="009014C1" w:rsidRPr="009014C1" w:rsidRDefault="009014C1" w:rsidP="009014C1">
      <w:pPr>
        <w:shd w:val="clear" w:color="auto" w:fill="1C1C1C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9014C1">
        <w:rPr>
          <w:rFonts w:ascii="Times New Roman" w:eastAsia="Times New Roman" w:hAnsi="Times New Roman" w:cs="Times New Roman"/>
          <w:noProof/>
          <w:color w:val="FF9900"/>
          <w:kern w:val="0"/>
          <w:sz w:val="27"/>
          <w:szCs w:val="27"/>
          <w:lang w:eastAsia="es-UY"/>
          <w14:ligatures w14:val="none"/>
        </w:rPr>
        <w:drawing>
          <wp:inline distT="0" distB="0" distL="0" distR="0" wp14:anchorId="0018755A" wp14:editId="793B4A5E">
            <wp:extent cx="3810000" cy="2171700"/>
            <wp:effectExtent l="0" t="0" r="0" b="0"/>
            <wp:docPr id="1" name="Imagen 6" descr="Mano de una persona&#10;&#10;El contenido generado por IA puede ser incorrecto.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6" descr="Mano de una persona&#10;&#10;El contenido generado por IA puede ser incorrecto.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FCA83" w14:textId="77777777" w:rsidR="009014C1" w:rsidRPr="009014C1" w:rsidRDefault="009014C1" w:rsidP="009014C1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9014C1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eastAsia="es-UY"/>
          <w14:ligatures w14:val="none"/>
        </w:rPr>
        <w:t>Hoy lanzamos al aire un contraste de actualidad.  En todo el mundo buena  parte de  la  humanidad se divide en emigrantes y turistas, que se juntan muchas veces precisamente en  las zonas turísticas que  están  llenas de  emigrantes  y  también  en  los  países  donde viven  los futuros emigrantes lugares  donde  llegan de visita los turistas. </w:t>
      </w:r>
    </w:p>
    <w:p w14:paraId="1A78D26B" w14:textId="77777777" w:rsidR="009014C1" w:rsidRPr="009014C1" w:rsidRDefault="009014C1" w:rsidP="009014C1">
      <w:pPr>
        <w:shd w:val="clear" w:color="auto" w:fill="1C1C1C"/>
        <w:spacing w:after="0" w:line="240" w:lineRule="auto"/>
        <w:jc w:val="center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9014C1">
        <w:rPr>
          <w:rFonts w:ascii="Times New Roman" w:eastAsia="Times New Roman" w:hAnsi="Times New Roman" w:cs="Times New Roman"/>
          <w:b/>
          <w:bCs/>
          <w:noProof/>
          <w:color w:val="FF9900"/>
          <w:kern w:val="0"/>
          <w:sz w:val="28"/>
          <w:szCs w:val="28"/>
          <w:lang w:eastAsia="es-UY"/>
          <w14:ligatures w14:val="none"/>
        </w:rPr>
        <w:drawing>
          <wp:inline distT="0" distB="0" distL="0" distR="0" wp14:anchorId="4274205B" wp14:editId="72A0F820">
            <wp:extent cx="3810000" cy="2133600"/>
            <wp:effectExtent l="0" t="0" r="0" b="0"/>
            <wp:docPr id="2" name="Imagen 5" descr="Un grupo de personas caminando en la playa&#10;&#10;El contenido generado por IA puede ser incorrecto.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5" descr="Un grupo de personas caminando en la playa&#10;&#10;El contenido generado por IA puede ser incorrecto.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D09A5" w14:textId="77777777" w:rsidR="009014C1" w:rsidRPr="009014C1" w:rsidRDefault="009014C1" w:rsidP="009014C1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9014C1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eastAsia="es-UY"/>
          <w14:ligatures w14:val="none"/>
        </w:rPr>
        <w:t>Se han visto algunas veces fotos de playas  del  mediterráneo  donde  bañistas  veían  llegar  pateras  cargadas  de  emigrantes  y  se sabe  de  casos  en  que  alguna  de las personas que disfrutaban del  agua y sus refrescos, se  les  conmovió  el  corazón al  ver  llegar  a  mayores y  pequeños con su ropa desgarrada; les  atendieron  y  les ofrecían  una  primera  ayuda.  No  es  un caso  frecuente pero  se  da como  un  símbolo  de  lo que podría  ser  el  mundo.</w:t>
      </w:r>
    </w:p>
    <w:p w14:paraId="62D7D050" w14:textId="77777777" w:rsidR="009014C1" w:rsidRPr="009014C1" w:rsidRDefault="009014C1" w:rsidP="009014C1">
      <w:pPr>
        <w:shd w:val="clear" w:color="auto" w:fill="1C1C1C"/>
        <w:spacing w:after="0" w:line="240" w:lineRule="auto"/>
        <w:jc w:val="center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9014C1">
        <w:rPr>
          <w:rFonts w:ascii="Times New Roman" w:eastAsia="Times New Roman" w:hAnsi="Times New Roman" w:cs="Times New Roman"/>
          <w:noProof/>
          <w:color w:val="FF9900"/>
          <w:kern w:val="0"/>
          <w:sz w:val="28"/>
          <w:szCs w:val="28"/>
          <w:lang w:eastAsia="es-UY"/>
          <w14:ligatures w14:val="none"/>
        </w:rPr>
        <w:lastRenderedPageBreak/>
        <w:drawing>
          <wp:inline distT="0" distB="0" distL="0" distR="0" wp14:anchorId="2D50BAB7" wp14:editId="245BC6C2">
            <wp:extent cx="3810000" cy="1612900"/>
            <wp:effectExtent l="0" t="0" r="0" b="6350"/>
            <wp:docPr id="3" name="Imagen 4" descr="Personas en el agua&#10;&#10;El contenido generado por IA puede ser incorrecto.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4" descr="Personas en el agua&#10;&#10;El contenido generado por IA puede ser incorrecto.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61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5F70F2" w14:textId="77777777" w:rsidR="009014C1" w:rsidRPr="009014C1" w:rsidRDefault="009014C1" w:rsidP="009014C1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9014C1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eastAsia="es-UY"/>
          <w14:ligatures w14:val="none"/>
        </w:rPr>
        <w:t>También en países donde malviven futuros emigrantes, son lugares donde acuden de visita turística, personas y tal vez en los  hoteles  y  comedores  les  atienden  algunos  que  no  aguantan la  pobreza  y  al  fin   se  echan  al  agua  en  pateras buscando  una  vida  parecida  a  la  de sus  visitantes... por  ejemplo España  es un país  donde  antes predominaban  los  emigrantes  y  hoy  aumentan  los turistas y  también  emigrantes  que  vienen  del  sur del oeste  y del  este.</w:t>
      </w:r>
    </w:p>
    <w:p w14:paraId="447CAC43" w14:textId="77777777" w:rsidR="009014C1" w:rsidRPr="009014C1" w:rsidRDefault="009014C1" w:rsidP="009014C1">
      <w:pPr>
        <w:shd w:val="clear" w:color="auto" w:fill="1C1C1C"/>
        <w:spacing w:after="0" w:line="240" w:lineRule="auto"/>
        <w:jc w:val="center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bookmarkStart w:id="0" w:name="more"/>
      <w:bookmarkEnd w:id="0"/>
      <w:r w:rsidRPr="009014C1">
        <w:rPr>
          <w:rFonts w:ascii="Times New Roman" w:eastAsia="Times New Roman" w:hAnsi="Times New Roman" w:cs="Times New Roman"/>
          <w:noProof/>
          <w:color w:val="FF9900"/>
          <w:kern w:val="0"/>
          <w:sz w:val="28"/>
          <w:szCs w:val="28"/>
          <w:lang w:eastAsia="es-UY"/>
          <w14:ligatures w14:val="none"/>
        </w:rPr>
        <w:drawing>
          <wp:inline distT="0" distB="0" distL="0" distR="0" wp14:anchorId="66A49587" wp14:editId="6FE4BFF0">
            <wp:extent cx="3810000" cy="2533650"/>
            <wp:effectExtent l="0" t="0" r="0" b="0"/>
            <wp:docPr id="4" name="Imagen 3" descr="Una persona caminando en la banqueta&#10;&#10;El contenido generado por IA puede ser incorrecto.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 descr="Una persona caminando en la banqueta&#10;&#10;El contenido generado por IA puede ser incorrecto.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95097" w14:textId="77777777" w:rsidR="009014C1" w:rsidRPr="009014C1" w:rsidRDefault="009014C1" w:rsidP="009014C1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9014C1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eastAsia="es-UY"/>
          <w14:ligatures w14:val="none"/>
        </w:rPr>
        <w:t>Los que lean esto  en  España,  Guatemala  y  otros  países  pueden  pensar de que  lado están  ustedes  de  emigratorio  o  el  de la  buena  vida que  han  conseguido, y  meditar como  dice  este  blog  en  todos  somos  uno  y debemos  ser  uno  de  verdad como el mundo es un  solo  mundo.</w:t>
      </w:r>
    </w:p>
    <w:p w14:paraId="7AC5B148" w14:textId="77777777" w:rsidR="009014C1" w:rsidRPr="009014C1" w:rsidRDefault="009014C1" w:rsidP="009014C1">
      <w:pPr>
        <w:shd w:val="clear" w:color="auto" w:fill="1C1C1C"/>
        <w:spacing w:after="0" w:line="240" w:lineRule="auto"/>
        <w:jc w:val="center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9014C1">
        <w:rPr>
          <w:rFonts w:ascii="Times New Roman" w:eastAsia="Times New Roman" w:hAnsi="Times New Roman" w:cs="Times New Roman"/>
          <w:noProof/>
          <w:color w:val="FF9900"/>
          <w:kern w:val="0"/>
          <w:sz w:val="28"/>
          <w:szCs w:val="28"/>
          <w:lang w:eastAsia="es-UY"/>
          <w14:ligatures w14:val="none"/>
        </w:rPr>
        <w:lastRenderedPageBreak/>
        <w:drawing>
          <wp:inline distT="0" distB="0" distL="0" distR="0" wp14:anchorId="277581F6" wp14:editId="487CDD1C">
            <wp:extent cx="3810000" cy="3810000"/>
            <wp:effectExtent l="0" t="0" r="0" b="0"/>
            <wp:docPr id="5" name="Imagen 2" descr="Imagen que contiene persona, interior, hombre, sostener&#10;&#10;El contenido generado por IA puede ser incorrecto.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2" descr="Imagen que contiene persona, interior, hombre, sostener&#10;&#10;El contenido generado por IA puede ser incorrecto.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2EFDE3" w14:textId="77777777" w:rsidR="009014C1" w:rsidRPr="009014C1" w:rsidRDefault="009014C1" w:rsidP="009014C1">
      <w:pPr>
        <w:shd w:val="clear" w:color="auto" w:fill="1C1C1C"/>
        <w:spacing w:after="25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</w:p>
    <w:p w14:paraId="5ECEA223" w14:textId="77777777" w:rsidR="009014C1" w:rsidRPr="009014C1" w:rsidRDefault="009014C1" w:rsidP="009014C1">
      <w:pPr>
        <w:shd w:val="clear" w:color="auto" w:fill="1C1C1C"/>
        <w:spacing w:line="240" w:lineRule="auto"/>
        <w:rPr>
          <w:rFonts w:ascii="Trebuchet MS" w:eastAsia="Times New Roman" w:hAnsi="Trebuchet MS" w:cs="Times New Roman"/>
          <w:color w:val="999999"/>
          <w:kern w:val="0"/>
          <w:sz w:val="23"/>
          <w:szCs w:val="23"/>
          <w:lang w:eastAsia="es-UY"/>
          <w14:ligatures w14:val="none"/>
        </w:rPr>
      </w:pPr>
      <w:hyperlink r:id="rId14" w:tooltip="Enviar la entrada por correo electrónico" w:history="1">
        <w:r w:rsidRPr="009014C1">
          <w:rPr>
            <w:rFonts w:ascii="Trebuchet MS" w:eastAsia="Times New Roman" w:hAnsi="Trebuchet MS" w:cs="Times New Roman"/>
            <w:noProof/>
            <w:color w:val="FF9900"/>
            <w:kern w:val="0"/>
            <w:sz w:val="23"/>
            <w:szCs w:val="23"/>
            <w:lang w:eastAsia="es-UY"/>
            <w14:ligatures w14:val="none"/>
          </w:rPr>
          <w:drawing>
            <wp:inline distT="0" distB="0" distL="0" distR="0" wp14:anchorId="52A3426A" wp14:editId="5C37C5C8">
              <wp:extent cx="171450" cy="120650"/>
              <wp:effectExtent l="0" t="0" r="0" b="0"/>
              <wp:docPr id="6" name="Imagen 1">
                <a:hlinkClick xmlns:a="http://schemas.openxmlformats.org/drawingml/2006/main" r:id="rId14" tooltip="&quot;Enviar la entrada por correo electrónico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>
                        <a:hlinkClick r:id="rId14" tooltip="&quot;Enviar la entrada por correo electrónico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1450" cy="120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9014C1">
          <w:rPr>
            <w:rFonts w:ascii="Trebuchet MS" w:eastAsia="Times New Roman" w:hAnsi="Trebuchet MS" w:cs="Times New Roman"/>
            <w:color w:val="FF9900"/>
            <w:kern w:val="0"/>
            <w:sz w:val="23"/>
            <w:szCs w:val="23"/>
            <w:u w:val="single"/>
            <w:lang w:eastAsia="es-UY"/>
            <w14:ligatures w14:val="none"/>
          </w:rPr>
          <w:t> </w:t>
        </w:r>
      </w:hyperlink>
    </w:p>
    <w:bookmarkStart w:id="1" w:name="comments"/>
    <w:bookmarkEnd w:id="1"/>
    <w:p w14:paraId="74A5C80D" w14:textId="62242F5C" w:rsidR="00926044" w:rsidRDefault="009014C1">
      <w:r>
        <w:fldChar w:fldCharType="begin"/>
      </w:r>
      <w:r>
        <w:instrText>HYPERLINK "</w:instrText>
      </w:r>
      <w:r w:rsidRPr="009014C1">
        <w:instrText>https://www.todos-uno.org/2025/07/palabras-voleo-emigrantes-y-turistas.html</w:instrText>
      </w:r>
      <w:r>
        <w:instrText>"</w:instrText>
      </w:r>
      <w:r>
        <w:fldChar w:fldCharType="separate"/>
      </w:r>
      <w:r w:rsidRPr="00D03019">
        <w:rPr>
          <w:rStyle w:val="Hipervnculo"/>
        </w:rPr>
        <w:t>https://www.todos-uno.org/2025/07/palabras-voleo-emigrantes-y-turistas.html</w:t>
      </w:r>
      <w:r>
        <w:fldChar w:fldCharType="end"/>
      </w:r>
    </w:p>
    <w:p w14:paraId="00B8ACFB" w14:textId="77777777" w:rsidR="009014C1" w:rsidRDefault="009014C1"/>
    <w:sectPr w:rsidR="009014C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4C1"/>
    <w:rsid w:val="00020A36"/>
    <w:rsid w:val="009014C1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6B6BB"/>
  <w15:chartTrackingRefBased/>
  <w15:docId w15:val="{58F5F17A-3436-4B4E-A6E1-45B579618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014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014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014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014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014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014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014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014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014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014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014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014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014C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014C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014C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014C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014C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014C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014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014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014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014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014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014C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014C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014C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014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014C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014C1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9014C1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014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85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1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19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90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484218">
                      <w:marLeft w:val="-300"/>
                      <w:marRight w:val="-300"/>
                      <w:marTop w:val="0"/>
                      <w:marBottom w:val="300"/>
                      <w:divBdr>
                        <w:top w:val="single" w:sz="6" w:space="11" w:color="000000"/>
                        <w:left w:val="single" w:sz="6" w:space="15" w:color="000000"/>
                        <w:bottom w:val="single" w:sz="6" w:space="11" w:color="000000"/>
                        <w:right w:val="single" w:sz="6" w:space="15" w:color="000000"/>
                      </w:divBdr>
                      <w:divsChild>
                        <w:div w:id="37438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569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8623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6399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50587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ger.googleusercontent.com/img/b/R29vZ2xl/AVvXsEhXE_sSHq9s_E6Wft2jpb8TYH0ALh_uMzKFP26EEjWtv9yiZMydam1AarAYRk24ot4a2d_b7bd_dZFgd9zJKwSl025KQHQ57gg_DpMKWXLgCTHDypkPoluWjLpDPuiCWuhDNg6SkpEfzPu2czIzoxawckAGLFVON-FkNnI5QhytywLf4V3zLAMuEUvFRNoW/s2560/253434-scaled.jpg" TargetMode="External"/><Relationship Id="rId13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s://blogger.googleusercontent.com/img/b/R29vZ2xl/AVvXsEhTuHbHVCdmwagLjtPs5XMb8ToUEetUOfVusISBoTeZXW0Wh1qCJEUDH_9OTrWsemCoYDiDkMl021hd0J7VfNXkiDsMCgbv0riFTeGAg8TZoX6oYEmjlpON3tJh05umqgVqSuuyLV99B-TXgJwc0aluZ0rRDhktbNWyY-plTcSou5QHT9-2Z28pTV_RGw0O/s1400/guerrerosporlaeducaci%C3%B3n-8FRLp5r4qaO-fAKUGlkyWg6.webp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blogger.googleusercontent.com/img/b/R29vZ2xl/AVvXsEgGR1Ivrm4IPqxlMvDlaPsIodqvebxY7Kcx_1CkUK_kLiFUq07EL3lYVm6GnEzmyepZ1T_cM-D1AM7oD4GswkR5hxobynjlAKzj1oiTALQp3YM_BtddftVoOP966t93WLtlflg7YgD_zJ1ZEJQpIxsq896-ghO-OqpvNx2tgpdlnTMiIwCZTtYzYzW_aGAm/s512/patera.webp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image" Target="media/image6.gif"/><Relationship Id="rId10" Type="http://schemas.openxmlformats.org/officeDocument/2006/relationships/hyperlink" Target="https://blogger.googleusercontent.com/img/b/R29vZ2xl/AVvXsEjfsa2pFkfdRng-x2sXdjPWBpCiLLVYQto8f6xTzX0WKyPtHOXZF6lrdSvSS20cwiTHkPWMB-XKcTCJ1V3c1v3rxsKjbe6FpXRoPhYxajaQQEtP9YibNjuZHwl-rvhvYdh88uYbGdyv86C2LZnOfpeGxoraMobid7n50qx8lwxwmt3ecJVaTRNfuh_y4_k2/s1600/descarga%20(17).jpeg" TargetMode="External"/><Relationship Id="rId4" Type="http://schemas.openxmlformats.org/officeDocument/2006/relationships/hyperlink" Target="https://blogger.googleusercontent.com/img/b/R29vZ2xl/AVvXsEhZPWwUGdkIAqQN42atlR8K9-jphWuolr95AatiZmVz2RZm_uP8gx3rLk3ya4sK85LqJcn7wfeB8B11Otk_KMn6r4SVxEkFsTrX8s0XXtSdQHiEURB8g22DPlrW0DIz1o9NcGim85r-_BnxhXXaMokws1zy5pwDkSyy2oRQJLhCnsf7xjWLFj_44xTXLwVb/s400/voleo%201.jpg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s://www.blogger.com/email-post/3272034397572263196/1835885726451997487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304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2025-07-25T13:16:00Z</dcterms:created>
  <dcterms:modified xsi:type="dcterms:W3CDTF">2025-07-25T13:17:00Z</dcterms:modified>
</cp:coreProperties>
</file>