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E6A40" w14:textId="77777777" w:rsidR="009A42E1" w:rsidRPr="009A42E1" w:rsidRDefault="009A42E1" w:rsidP="009A42E1">
      <w:pPr>
        <w:shd w:val="clear" w:color="auto" w:fill="F8FAFC"/>
        <w:spacing w:before="100" w:beforeAutospacing="1" w:after="100" w:afterAutospacing="1" w:line="240" w:lineRule="auto"/>
        <w:outlineLvl w:val="0"/>
        <w:rPr>
          <w:rFonts w:ascii="Open Sans" w:eastAsia="Times New Roman" w:hAnsi="Open Sans" w:cs="Open Sans"/>
          <w:b/>
          <w:bCs/>
          <w:color w:val="155E75"/>
          <w:kern w:val="36"/>
          <w:sz w:val="48"/>
          <w:szCs w:val="48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b/>
          <w:bCs/>
          <w:color w:val="155E75"/>
          <w:kern w:val="36"/>
          <w:sz w:val="48"/>
          <w:szCs w:val="48"/>
          <w:lang w:eastAsia="es-UY"/>
          <w14:ligatures w14:val="none"/>
        </w:rPr>
        <w:t>Tercera Escuela virtual de Educación Popular “</w:t>
      </w:r>
      <w:proofErr w:type="spellStart"/>
      <w:r w:rsidRPr="009A42E1">
        <w:rPr>
          <w:rFonts w:ascii="Open Sans" w:eastAsia="Times New Roman" w:hAnsi="Open Sans" w:cs="Open Sans"/>
          <w:b/>
          <w:bCs/>
          <w:color w:val="155E75"/>
          <w:kern w:val="36"/>
          <w:sz w:val="48"/>
          <w:szCs w:val="48"/>
          <w:lang w:eastAsia="es-UY"/>
          <w14:ligatures w14:val="none"/>
        </w:rPr>
        <w:t>Sentipensando</w:t>
      </w:r>
      <w:proofErr w:type="spellEnd"/>
      <w:r w:rsidRPr="009A42E1">
        <w:rPr>
          <w:rFonts w:ascii="Open Sans" w:eastAsia="Times New Roman" w:hAnsi="Open Sans" w:cs="Open Sans"/>
          <w:b/>
          <w:bCs/>
          <w:color w:val="155E75"/>
          <w:kern w:val="36"/>
          <w:sz w:val="48"/>
          <w:szCs w:val="48"/>
          <w:lang w:eastAsia="es-UY"/>
          <w14:ligatures w14:val="none"/>
        </w:rPr>
        <w:t xml:space="preserve"> Caminos” Homenaje a Orlando Fals Borda “Producción de conocimiento desde la Educación Popular”</w:t>
      </w:r>
    </w:p>
    <w:p w14:paraId="784EFAF4" w14:textId="77777777" w:rsidR="009A42E1" w:rsidRPr="009A42E1" w:rsidRDefault="009A42E1" w:rsidP="009A42E1">
      <w:pPr>
        <w:shd w:val="clear" w:color="auto" w:fill="F8FAFC"/>
        <w:spacing w:after="0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noProof/>
          <w:color w:val="13152A"/>
          <w:kern w:val="0"/>
          <w:sz w:val="26"/>
          <w:szCs w:val="26"/>
          <w:lang w:eastAsia="es-UY"/>
          <w14:ligatures w14:val="none"/>
        </w:rPr>
        <w:drawing>
          <wp:inline distT="0" distB="0" distL="0" distR="0" wp14:anchorId="76911BC1" wp14:editId="024F8305">
            <wp:extent cx="5217265" cy="2845781"/>
            <wp:effectExtent l="0" t="0" r="0" b="0"/>
            <wp:docPr id="3" name="Imagen 4" descr="Patrón de fond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4" descr="Patrón de fond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616" cy="2862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E5D74" w14:textId="77777777" w:rsidR="009A42E1" w:rsidRPr="009A42E1" w:rsidRDefault="009A42E1" w:rsidP="009A42E1">
      <w:pPr>
        <w:shd w:val="clear" w:color="auto" w:fill="F8FAFC"/>
        <w:spacing w:after="288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b/>
          <w:bCs/>
          <w:color w:val="13152A"/>
          <w:kern w:val="0"/>
          <w:sz w:val="26"/>
          <w:szCs w:val="26"/>
          <w:lang w:val="es-ES" w:eastAsia="es-UY"/>
          <w14:ligatures w14:val="none"/>
        </w:rPr>
        <w:t>1.   ¿Quién fue Orlando Fals Borda?</w:t>
      </w:r>
    </w:p>
    <w:p w14:paraId="2153D387" w14:textId="77777777" w:rsidR="009A42E1" w:rsidRPr="009A42E1" w:rsidRDefault="009A42E1" w:rsidP="009A42E1">
      <w:pPr>
        <w:shd w:val="clear" w:color="auto" w:fill="F8FAFC"/>
        <w:spacing w:after="288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Orlando Fals Borda (1925-2008) fue un músico, literato e investigador social colombiano que, desde una perspectiva crítica, propuso la investigación-acción participativa (IAP) como un camino para la transformación social. Esta propuesta no solo cuestionó las lógicas académicas tradicionales, sino que reivindicó a las personas como sujetas activas del conocimiento, capaces de interpretar y transformar su propia realidad.</w:t>
      </w:r>
    </w:p>
    <w:p w14:paraId="27E6B836" w14:textId="77777777" w:rsidR="009A42E1" w:rsidRPr="009A42E1" w:rsidRDefault="009A42E1" w:rsidP="009A42E1">
      <w:pPr>
        <w:shd w:val="clear" w:color="auto" w:fill="F8FAFC"/>
        <w:spacing w:after="288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En 2025, al conmemorarse el centenario de su nacimiento, el pensamiento Fals será retomado en la tercera versión de la Escuela, como parte de una apuesta pedagógica por una educación popular transformadora.</w:t>
      </w:r>
    </w:p>
    <w:p w14:paraId="5935C51C" w14:textId="77777777" w:rsidR="009A42E1" w:rsidRPr="009A42E1" w:rsidRDefault="009A42E1" w:rsidP="009A42E1">
      <w:pPr>
        <w:shd w:val="clear" w:color="auto" w:fill="F8FAFC"/>
        <w:spacing w:after="288" w:line="240" w:lineRule="auto"/>
        <w:jc w:val="center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noProof/>
          <w:color w:val="13152A"/>
          <w:kern w:val="0"/>
          <w:sz w:val="26"/>
          <w:szCs w:val="26"/>
          <w:lang w:eastAsia="es-UY"/>
          <w14:ligatures w14:val="none"/>
        </w:rPr>
        <w:lastRenderedPageBreak/>
        <w:drawing>
          <wp:inline distT="0" distB="0" distL="0" distR="0" wp14:anchorId="1104FB12" wp14:editId="4966DFB9">
            <wp:extent cx="2603500" cy="2603500"/>
            <wp:effectExtent l="0" t="0" r="6350" b="6350"/>
            <wp:docPr id="4" name="Imagen 3" descr="Diagrama, Logoti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 descr="Diagrama, Logotip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7A6AC" w14:textId="77777777" w:rsidR="009A42E1" w:rsidRPr="009A42E1" w:rsidRDefault="009A42E1" w:rsidP="009A42E1">
      <w:pPr>
        <w:shd w:val="clear" w:color="auto" w:fill="F8FAFC"/>
        <w:spacing w:after="288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b/>
          <w:bCs/>
          <w:color w:val="13152A"/>
          <w:kern w:val="0"/>
          <w:sz w:val="26"/>
          <w:szCs w:val="26"/>
          <w:lang w:eastAsia="es-UY"/>
          <w14:ligatures w14:val="none"/>
        </w:rPr>
        <w:t>2.    Presentación de la Escuela</w:t>
      </w:r>
    </w:p>
    <w:p w14:paraId="32221D14" w14:textId="77777777" w:rsidR="009A42E1" w:rsidRPr="009A42E1" w:rsidRDefault="009A42E1" w:rsidP="009A42E1">
      <w:pPr>
        <w:shd w:val="clear" w:color="auto" w:fill="F8FAFC"/>
        <w:spacing w:after="288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La Escuela de Educación Popular </w:t>
      </w:r>
      <w:proofErr w:type="spellStart"/>
      <w:r w:rsidRPr="009A42E1">
        <w:rPr>
          <w:rFonts w:ascii="Open Sans" w:eastAsia="Times New Roman" w:hAnsi="Open Sans" w:cs="Open Sans"/>
          <w:i/>
          <w:iCs/>
          <w:color w:val="13152A"/>
          <w:kern w:val="0"/>
          <w:sz w:val="26"/>
          <w:szCs w:val="26"/>
          <w:lang w:eastAsia="es-UY"/>
          <w14:ligatures w14:val="none"/>
        </w:rPr>
        <w:t>Sentipensando</w:t>
      </w:r>
      <w:proofErr w:type="spellEnd"/>
      <w:r w:rsidRPr="009A42E1">
        <w:rPr>
          <w:rFonts w:ascii="Open Sans" w:eastAsia="Times New Roman" w:hAnsi="Open Sans" w:cs="Open Sans"/>
          <w:i/>
          <w:iCs/>
          <w:color w:val="13152A"/>
          <w:kern w:val="0"/>
          <w:sz w:val="26"/>
          <w:szCs w:val="26"/>
          <w:lang w:eastAsia="es-UY"/>
          <w14:ligatures w14:val="none"/>
        </w:rPr>
        <w:t xml:space="preserve"> Caminos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 tiene la alegría de invitarles a caminar colectivamente en esta tercera versión, que proponemos para el año 2025, después de haber abierto el camino como propuesta político-pedagógica desde el Colectivo Educaciones Populares de Colombia, en septiembre de 2023.</w:t>
      </w:r>
    </w:p>
    <w:p w14:paraId="61C26733" w14:textId="77777777" w:rsidR="009A42E1" w:rsidRPr="009A42E1" w:rsidRDefault="009A42E1" w:rsidP="009A42E1">
      <w:pPr>
        <w:shd w:val="clear" w:color="auto" w:fill="F8FAFC"/>
        <w:spacing w:after="288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Sentir y pensar la educación popular nos ha llevado, como colectivo amplio de educadoras y educadores populares, a proponer un espacio formativo que nos permita estar al día con las reflexiones y acciones que se vienen generando en América Latina y el Caribe, en el marco de un mundo cambiante y en medio de una crisis causada por el capitalismo y acelerada por el neoliberalismo, que incide en los territorios de manera particular. En ese sentido, consideramos que uno de los caminos para aportar a un trabajo articulado, orientado a fortalecer nuestros procesos organizativos es la propuesta político-pedagógica denominada </w:t>
      </w:r>
      <w:r w:rsidRPr="009A42E1">
        <w:rPr>
          <w:rFonts w:ascii="Open Sans" w:eastAsia="Times New Roman" w:hAnsi="Open Sans" w:cs="Open Sans"/>
          <w:i/>
          <w:iCs/>
          <w:color w:val="13152A"/>
          <w:kern w:val="0"/>
          <w:sz w:val="26"/>
          <w:szCs w:val="26"/>
          <w:lang w:eastAsia="es-UY"/>
          <w14:ligatures w14:val="none"/>
        </w:rPr>
        <w:t xml:space="preserve">Escuela de Educación Popular </w:t>
      </w:r>
      <w:proofErr w:type="spellStart"/>
      <w:r w:rsidRPr="009A42E1">
        <w:rPr>
          <w:rFonts w:ascii="Open Sans" w:eastAsia="Times New Roman" w:hAnsi="Open Sans" w:cs="Open Sans"/>
          <w:i/>
          <w:iCs/>
          <w:color w:val="13152A"/>
          <w:kern w:val="0"/>
          <w:sz w:val="26"/>
          <w:szCs w:val="26"/>
          <w:lang w:eastAsia="es-UY"/>
          <w14:ligatures w14:val="none"/>
        </w:rPr>
        <w:t>Sentipensando</w:t>
      </w:r>
      <w:proofErr w:type="spellEnd"/>
      <w:r w:rsidRPr="009A42E1">
        <w:rPr>
          <w:rFonts w:ascii="Open Sans" w:eastAsia="Times New Roman" w:hAnsi="Open Sans" w:cs="Open Sans"/>
          <w:i/>
          <w:iCs/>
          <w:color w:val="13152A"/>
          <w:kern w:val="0"/>
          <w:sz w:val="26"/>
          <w:szCs w:val="26"/>
          <w:lang w:eastAsia="es-UY"/>
          <w14:ligatures w14:val="none"/>
        </w:rPr>
        <w:t xml:space="preserve"> Caminos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.</w:t>
      </w:r>
    </w:p>
    <w:p w14:paraId="79FDEEAF" w14:textId="77777777" w:rsidR="009A42E1" w:rsidRPr="009A42E1" w:rsidRDefault="009A42E1" w:rsidP="009A42E1">
      <w:pPr>
        <w:shd w:val="clear" w:color="auto" w:fill="F8FAFC"/>
        <w:spacing w:after="288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La invitación está abierta a personas, colectivos de trabajo y procesos organizativos interesados en la producción de conocimiento desde la Educación Popular, que deseen fortalecer sus capacidades en metodologías de investigación participativas, recuperación colectiva de la historia y sistematización de experiencias. Aunque el camino de la Escuela inicia en Colombia, también serán bienvenides personas de otras regiones de Latinoamérica y el Caribe.</w:t>
      </w:r>
    </w:p>
    <w:p w14:paraId="1DBAA3A4" w14:textId="77777777" w:rsidR="009A42E1" w:rsidRPr="009A42E1" w:rsidRDefault="009A42E1" w:rsidP="009A42E1">
      <w:pPr>
        <w:shd w:val="clear" w:color="auto" w:fill="F8FAFC"/>
        <w:spacing w:after="288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lastRenderedPageBreak/>
        <w:t xml:space="preserve">Esta Escuela es el resultado de las siguientes personas, colectivos/as y organizaciones de Colombia y Chile: Como LaCigarraRadio.com; Grupo de </w:t>
      </w:r>
      <w:proofErr w:type="spellStart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Etnoinvestigación</w:t>
      </w:r>
      <w:proofErr w:type="spellEnd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 xml:space="preserve"> y </w:t>
      </w:r>
      <w:proofErr w:type="spellStart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Educomunicación</w:t>
      </w:r>
      <w:proofErr w:type="spellEnd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 xml:space="preserve"> Tejiendo Pensamiento Pijao; Grupo Estudios Sociales, justicias y transiciones, Universidad de la Salle; Colectivo Dimensión Educativa; Cátedra Paulo Freire – UPN; Centro de Pensamiento Autónomo y Popular (CEPAP); Memorias de Chuchunco (USACH, Chile); Red de Educación Popular Kali-</w:t>
      </w:r>
      <w:proofErr w:type="spellStart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Kauka</w:t>
      </w:r>
      <w:proofErr w:type="spellEnd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 xml:space="preserve">; Iniciativa Cine-corto IE Manos Unidas; Colectivo de educadores populares Colombia y Centro de educación popular </w:t>
      </w:r>
      <w:proofErr w:type="spellStart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Chipacuy</w:t>
      </w:r>
      <w:proofErr w:type="spellEnd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.</w:t>
      </w:r>
    </w:p>
    <w:p w14:paraId="1C248BFE" w14:textId="77777777" w:rsidR="009A42E1" w:rsidRPr="009A42E1" w:rsidRDefault="009A42E1" w:rsidP="009A42E1">
      <w:pPr>
        <w:shd w:val="clear" w:color="auto" w:fill="F8FAFC"/>
        <w:spacing w:after="288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¡Les esperamos para caminar juntes!</w:t>
      </w:r>
    </w:p>
    <w:p w14:paraId="411B58B4" w14:textId="77777777" w:rsidR="009A42E1" w:rsidRPr="009A42E1" w:rsidRDefault="009A42E1" w:rsidP="009A42E1">
      <w:pPr>
        <w:shd w:val="clear" w:color="auto" w:fill="F8FAFC"/>
        <w:spacing w:after="288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b/>
          <w:bCs/>
          <w:color w:val="13152A"/>
          <w:kern w:val="0"/>
          <w:sz w:val="26"/>
          <w:szCs w:val="26"/>
          <w:lang w:eastAsia="es-UY"/>
          <w14:ligatures w14:val="none"/>
        </w:rPr>
        <w:t>3.    Datos generales de la Escuela:</w:t>
      </w:r>
    </w:p>
    <w:p w14:paraId="5126CB87" w14:textId="77777777" w:rsidR="009A42E1" w:rsidRPr="009A42E1" w:rsidRDefault="009A42E1" w:rsidP="009A42E1">
      <w:pPr>
        <w:shd w:val="clear" w:color="auto" w:fill="F8FAFC"/>
        <w:spacing w:after="288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b/>
          <w:bCs/>
          <w:color w:val="13152A"/>
          <w:kern w:val="0"/>
          <w:sz w:val="26"/>
          <w:szCs w:val="26"/>
          <w:lang w:eastAsia="es-UY"/>
          <w14:ligatures w14:val="none"/>
        </w:rPr>
        <w:t>Dirigida a: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  personas que se reconozcan como educadoras populares, que trabajen en procesos organizativos populares y comunitarios, así como en contextos de educación formal o/y no formal. Esta formación no está orientada a la actualización profesional.</w:t>
      </w:r>
    </w:p>
    <w:p w14:paraId="585AE796" w14:textId="77777777" w:rsidR="009A42E1" w:rsidRPr="009A42E1" w:rsidRDefault="009A42E1" w:rsidP="009A42E1">
      <w:pPr>
        <w:shd w:val="clear" w:color="auto" w:fill="F8FAFC"/>
        <w:spacing w:after="288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b/>
          <w:bCs/>
          <w:color w:val="13152A"/>
          <w:kern w:val="0"/>
          <w:sz w:val="26"/>
          <w:szCs w:val="26"/>
          <w:lang w:eastAsia="es-UY"/>
          <w14:ligatures w14:val="none"/>
        </w:rPr>
        <w:t>Modalidad: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 Virtual. Gratuita.</w:t>
      </w:r>
    </w:p>
    <w:p w14:paraId="327354C3" w14:textId="77777777" w:rsidR="009A42E1" w:rsidRPr="009A42E1" w:rsidRDefault="009A42E1" w:rsidP="009A42E1">
      <w:pPr>
        <w:shd w:val="clear" w:color="auto" w:fill="F8FAFC"/>
        <w:spacing w:after="288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b/>
          <w:bCs/>
          <w:color w:val="13152A"/>
          <w:kern w:val="0"/>
          <w:sz w:val="26"/>
          <w:szCs w:val="26"/>
          <w:lang w:eastAsia="es-UY"/>
          <w14:ligatures w14:val="none"/>
        </w:rPr>
        <w:t xml:space="preserve">Los encuentros se realizarán en la red social </w:t>
      </w:r>
      <w:proofErr w:type="spellStart"/>
      <w:r w:rsidRPr="009A42E1">
        <w:rPr>
          <w:rFonts w:ascii="Open Sans" w:eastAsia="Times New Roman" w:hAnsi="Open Sans" w:cs="Open Sans"/>
          <w:b/>
          <w:bCs/>
          <w:color w:val="13152A"/>
          <w:kern w:val="0"/>
          <w:sz w:val="26"/>
          <w:szCs w:val="26"/>
          <w:lang w:eastAsia="es-UY"/>
          <w14:ligatures w14:val="none"/>
        </w:rPr>
        <w:t>Telegram</w:t>
      </w:r>
      <w:proofErr w:type="spellEnd"/>
      <w:r w:rsidRPr="009A42E1">
        <w:rPr>
          <w:rFonts w:ascii="Open Sans" w:eastAsia="Times New Roman" w:hAnsi="Open Sans" w:cs="Open Sans"/>
          <w:b/>
          <w:bCs/>
          <w:color w:val="13152A"/>
          <w:kern w:val="0"/>
          <w:sz w:val="26"/>
          <w:szCs w:val="26"/>
          <w:lang w:eastAsia="es-UY"/>
          <w14:ligatures w14:val="none"/>
        </w:rPr>
        <w:t>.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br/>
      </w:r>
      <w:r w:rsidRPr="009A42E1">
        <w:rPr>
          <w:rFonts w:ascii="Open Sans" w:eastAsia="Times New Roman" w:hAnsi="Open Sans" w:cs="Open Sans"/>
          <w:b/>
          <w:bCs/>
          <w:color w:val="13152A"/>
          <w:kern w:val="0"/>
          <w:sz w:val="26"/>
          <w:szCs w:val="26"/>
          <w:lang w:eastAsia="es-UY"/>
          <w14:ligatures w14:val="none"/>
        </w:rPr>
        <w:t>Intensidad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: 2 horas cada sesión, 8 sesiones virtuales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br/>
      </w:r>
      <w:r w:rsidRPr="009A42E1">
        <w:rPr>
          <w:rFonts w:ascii="Open Sans" w:eastAsia="Times New Roman" w:hAnsi="Open Sans" w:cs="Open Sans"/>
          <w:b/>
          <w:bCs/>
          <w:color w:val="13152A"/>
          <w:kern w:val="0"/>
          <w:sz w:val="26"/>
          <w:szCs w:val="26"/>
          <w:lang w:eastAsia="es-UY"/>
          <w14:ligatures w14:val="none"/>
        </w:rPr>
        <w:t>Periodicidad: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 Quincenal. (sábados cada 15 días).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br/>
      </w:r>
      <w:r w:rsidRPr="009A42E1">
        <w:rPr>
          <w:rFonts w:ascii="Open Sans" w:eastAsia="Times New Roman" w:hAnsi="Open Sans" w:cs="Open Sans"/>
          <w:b/>
          <w:bCs/>
          <w:color w:val="13152A"/>
          <w:kern w:val="0"/>
          <w:sz w:val="26"/>
          <w:szCs w:val="26"/>
          <w:lang w:eastAsia="es-UY"/>
          <w14:ligatures w14:val="none"/>
        </w:rPr>
        <w:t>Horario: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 9:00 am a 11:00 am hora Colombia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br/>
      </w:r>
      <w:r w:rsidRPr="009A42E1">
        <w:rPr>
          <w:rFonts w:ascii="Open Sans" w:eastAsia="Times New Roman" w:hAnsi="Open Sans" w:cs="Open Sans"/>
          <w:b/>
          <w:bCs/>
          <w:color w:val="13152A"/>
          <w:kern w:val="0"/>
          <w:sz w:val="26"/>
          <w:szCs w:val="26"/>
          <w:lang w:eastAsia="es-UY"/>
          <w14:ligatures w14:val="none"/>
        </w:rPr>
        <w:t>Fecha de inicio: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 16 agosto 2025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br/>
      </w:r>
      <w:r w:rsidRPr="009A42E1">
        <w:rPr>
          <w:rFonts w:ascii="Open Sans" w:eastAsia="Times New Roman" w:hAnsi="Open Sans" w:cs="Open Sans"/>
          <w:b/>
          <w:bCs/>
          <w:color w:val="13152A"/>
          <w:kern w:val="0"/>
          <w:sz w:val="26"/>
          <w:szCs w:val="26"/>
          <w:lang w:eastAsia="es-UY"/>
          <w14:ligatures w14:val="none"/>
        </w:rPr>
        <w:t>Fecha de finalización: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 29 noviembre 2025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br/>
      </w:r>
    </w:p>
    <w:p w14:paraId="0D878C91" w14:textId="77777777" w:rsidR="009A42E1" w:rsidRPr="009A42E1" w:rsidRDefault="009A42E1" w:rsidP="009A42E1">
      <w:pPr>
        <w:shd w:val="clear" w:color="auto" w:fill="F8FAFC"/>
        <w:spacing w:after="288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b/>
          <w:bCs/>
          <w:color w:val="13152A"/>
          <w:kern w:val="0"/>
          <w:sz w:val="26"/>
          <w:szCs w:val="26"/>
          <w:lang w:eastAsia="es-UY"/>
          <w14:ligatures w14:val="none"/>
        </w:rPr>
        <w:t>Nota. 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Se certificará la participación en la Escuela</w:t>
      </w:r>
    </w:p>
    <w:p w14:paraId="24285458" w14:textId="77777777" w:rsidR="009A42E1" w:rsidRPr="009A42E1" w:rsidRDefault="009A42E1" w:rsidP="009A42E1">
      <w:pPr>
        <w:shd w:val="clear" w:color="auto" w:fill="F8FAFC"/>
        <w:spacing w:after="288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b/>
          <w:bCs/>
          <w:color w:val="13152A"/>
          <w:kern w:val="0"/>
          <w:sz w:val="26"/>
          <w:szCs w:val="26"/>
          <w:lang w:eastAsia="es-UY"/>
          <w14:ligatures w14:val="none"/>
        </w:rPr>
        <w:t> 4. Temáticas y personas que orientarán la Tercera Escuela:</w:t>
      </w:r>
    </w:p>
    <w:p w14:paraId="3A387A41" w14:textId="77777777" w:rsidR="009A42E1" w:rsidRPr="009A42E1" w:rsidRDefault="009A42E1" w:rsidP="009A42E1">
      <w:pPr>
        <w:shd w:val="clear" w:color="auto" w:fill="F8FAFC"/>
        <w:spacing w:after="288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b/>
          <w:bCs/>
          <w:color w:val="13152A"/>
          <w:kern w:val="0"/>
          <w:sz w:val="26"/>
          <w:szCs w:val="26"/>
          <w:lang w:eastAsia="es-UY"/>
          <w14:ligatures w14:val="none"/>
        </w:rPr>
        <w:t>Módulo 1: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br/>
      </w:r>
      <w:r w:rsidRPr="009A42E1">
        <w:rPr>
          <w:rFonts w:ascii="Open Sans" w:eastAsia="Times New Roman" w:hAnsi="Open Sans" w:cs="Open Sans"/>
          <w:b/>
          <w:bCs/>
          <w:color w:val="13152A"/>
          <w:kern w:val="0"/>
          <w:sz w:val="26"/>
          <w:szCs w:val="26"/>
          <w:lang w:eastAsia="es-UY"/>
          <w14:ligatures w14:val="none"/>
        </w:rPr>
        <w:t>Investigación desde la educación popular y diálogo de saberes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br/>
        <w:t xml:space="preserve">(Santiago Gómez Obando– Colectivo Dimensión Educativa; Andrés Felipe Ortiz – ComoLaCigarraRadio.com, Grupo de </w:t>
      </w:r>
      <w:proofErr w:type="spellStart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Etnoinvestigación</w:t>
      </w:r>
      <w:proofErr w:type="spellEnd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 xml:space="preserve"> y </w:t>
      </w:r>
      <w:proofErr w:type="spellStart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Educomunicación</w:t>
      </w:r>
      <w:proofErr w:type="spellEnd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 xml:space="preserve"> Tejiendo Pensamiento Pijao; y Fernanda Torres – Grupo Estudios Sociales, Justicias y Transiciones, Universidad de La Salle).</w:t>
      </w:r>
    </w:p>
    <w:p w14:paraId="23B6D1A1" w14:textId="77777777" w:rsidR="009A42E1" w:rsidRPr="009A42E1" w:rsidRDefault="009A42E1" w:rsidP="009A42E1">
      <w:pPr>
        <w:shd w:val="clear" w:color="auto" w:fill="F8FAFC"/>
        <w:spacing w:after="288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b/>
          <w:bCs/>
          <w:color w:val="13152A"/>
          <w:kern w:val="0"/>
          <w:sz w:val="26"/>
          <w:szCs w:val="26"/>
          <w:lang w:eastAsia="es-UY"/>
          <w14:ligatures w14:val="none"/>
        </w:rPr>
        <w:lastRenderedPageBreak/>
        <w:t>Módulo 2: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br/>
      </w:r>
      <w:r w:rsidRPr="009A42E1">
        <w:rPr>
          <w:rFonts w:ascii="Open Sans" w:eastAsia="Times New Roman" w:hAnsi="Open Sans" w:cs="Open Sans"/>
          <w:b/>
          <w:bCs/>
          <w:color w:val="13152A"/>
          <w:kern w:val="0"/>
          <w:sz w:val="26"/>
          <w:szCs w:val="26"/>
          <w:lang w:eastAsia="es-UY"/>
          <w14:ligatures w14:val="none"/>
        </w:rPr>
        <w:t>Investigación Acción Participativa (IAP)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br/>
        <w:t xml:space="preserve">(Kevin Cruz; </w:t>
      </w:r>
      <w:proofErr w:type="spellStart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Tai</w:t>
      </w:r>
      <w:proofErr w:type="spellEnd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 xml:space="preserve"> González – Centro de Pensamiento Autónomo y Popular (CEPAP)).</w:t>
      </w:r>
    </w:p>
    <w:p w14:paraId="3794C1F0" w14:textId="77777777" w:rsidR="009A42E1" w:rsidRPr="009A42E1" w:rsidRDefault="009A42E1" w:rsidP="009A42E1">
      <w:pPr>
        <w:shd w:val="clear" w:color="auto" w:fill="F8FAFC"/>
        <w:spacing w:after="288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b/>
          <w:bCs/>
          <w:color w:val="13152A"/>
          <w:kern w:val="0"/>
          <w:sz w:val="26"/>
          <w:szCs w:val="26"/>
          <w:lang w:eastAsia="es-UY"/>
          <w14:ligatures w14:val="none"/>
        </w:rPr>
        <w:t>Recuperación colectiva de la historia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br/>
        <w:t>(Alfonso Torres Carrillo – Colectivo Dimensión Educativa, Cátedra Paulo Freire – UPN; y Daniel Fauré – Memorias de Chuchunco (USACH, Chile)).</w:t>
      </w:r>
    </w:p>
    <w:p w14:paraId="60E0F3B8" w14:textId="77777777" w:rsidR="009A42E1" w:rsidRPr="009A42E1" w:rsidRDefault="009A42E1" w:rsidP="009A42E1">
      <w:pPr>
        <w:shd w:val="clear" w:color="auto" w:fill="F8FAFC"/>
        <w:spacing w:after="288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b/>
          <w:bCs/>
          <w:color w:val="13152A"/>
          <w:kern w:val="0"/>
          <w:sz w:val="26"/>
          <w:szCs w:val="26"/>
          <w:lang w:eastAsia="es-UY"/>
          <w14:ligatures w14:val="none"/>
        </w:rPr>
        <w:t>Módulo 3: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br/>
      </w:r>
      <w:r w:rsidRPr="009A42E1">
        <w:rPr>
          <w:rFonts w:ascii="Open Sans" w:eastAsia="Times New Roman" w:hAnsi="Open Sans" w:cs="Open Sans"/>
          <w:b/>
          <w:bCs/>
          <w:color w:val="13152A"/>
          <w:kern w:val="0"/>
          <w:sz w:val="26"/>
          <w:szCs w:val="26"/>
          <w:lang w:eastAsia="es-UY"/>
          <w14:ligatures w14:val="none"/>
        </w:rPr>
        <w:t>Sistematización de experiencias en educación popular y sus formas de comunicación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br/>
        <w:t xml:space="preserve">(Angélica Hernández Carrillo – Colectivo de Educadores Populares Colombia; </w:t>
      </w:r>
      <w:proofErr w:type="spellStart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Edilson</w:t>
      </w:r>
      <w:proofErr w:type="spellEnd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 xml:space="preserve"> Monroy Machado– Red de Educación Popular Kali-</w:t>
      </w:r>
      <w:proofErr w:type="spellStart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Kauka</w:t>
      </w:r>
      <w:proofErr w:type="spellEnd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 xml:space="preserve">; y Camilo Maldonado Murillo – Centro de Educación Popular </w:t>
      </w:r>
      <w:proofErr w:type="spellStart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Chipacuy</w:t>
      </w:r>
      <w:proofErr w:type="spellEnd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).</w:t>
      </w:r>
    </w:p>
    <w:p w14:paraId="30F2CA63" w14:textId="77777777" w:rsidR="009A42E1" w:rsidRPr="009A42E1" w:rsidRDefault="009A42E1" w:rsidP="009A42E1">
      <w:pPr>
        <w:shd w:val="clear" w:color="auto" w:fill="F8FAFC"/>
        <w:spacing w:after="288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b/>
          <w:bCs/>
          <w:color w:val="13152A"/>
          <w:kern w:val="0"/>
          <w:sz w:val="26"/>
          <w:szCs w:val="26"/>
          <w:lang w:eastAsia="es-UY"/>
          <w14:ligatures w14:val="none"/>
        </w:rPr>
        <w:t>Equipo coordinador: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 Stephany Hernández Mahecha –Iniciativa Cine-Corto IE Manos Unidas, María Monroy Aldana - Universidad Pedagógica Nacional</w:t>
      </w:r>
    </w:p>
    <w:p w14:paraId="6D4B0B0F" w14:textId="77777777" w:rsidR="009A42E1" w:rsidRPr="009A42E1" w:rsidRDefault="009A42E1" w:rsidP="009A42E1">
      <w:pPr>
        <w:shd w:val="clear" w:color="auto" w:fill="F8FAFC"/>
        <w:spacing w:after="288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A continuación te invitamos a diligenciar el formulario de inscripción para postular tu participación en la Tercera Escuela de EPSC-OFB...</w:t>
      </w:r>
    </w:p>
    <w:p w14:paraId="72F42925" w14:textId="77777777" w:rsidR="009A42E1" w:rsidRPr="009A42E1" w:rsidRDefault="009A42E1" w:rsidP="009A42E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eastAsia="es-UY"/>
          <w14:ligatures w14:val="none"/>
        </w:rPr>
      </w:pPr>
      <w:r w:rsidRPr="009A42E1">
        <w:rPr>
          <w:rFonts w:ascii="Arial" w:eastAsia="Times New Roman" w:hAnsi="Arial" w:cs="Arial"/>
          <w:vanish/>
          <w:kern w:val="0"/>
          <w:sz w:val="16"/>
          <w:szCs w:val="16"/>
          <w:lang w:eastAsia="es-UY"/>
          <w14:ligatures w14:val="none"/>
        </w:rPr>
        <w:t>Principio del formulario</w:t>
      </w:r>
    </w:p>
    <w:p w14:paraId="1BDB6375" w14:textId="77777777" w:rsidR="009A42E1" w:rsidRPr="009A42E1" w:rsidRDefault="009A42E1" w:rsidP="009A42E1">
      <w:pPr>
        <w:shd w:val="clear" w:color="auto" w:fill="F8FAFC"/>
        <w:spacing w:after="100" w:afterAutospacing="1" w:line="240" w:lineRule="auto"/>
        <w:outlineLvl w:val="3"/>
        <w:rPr>
          <w:rFonts w:ascii="Open Sans" w:eastAsia="Times New Roman" w:hAnsi="Open Sans" w:cs="Open Sans"/>
          <w:b/>
          <w:bCs/>
          <w:color w:val="4A5268"/>
          <w:kern w:val="0"/>
          <w:sz w:val="24"/>
          <w:szCs w:val="24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b/>
          <w:bCs/>
          <w:color w:val="4A5268"/>
          <w:kern w:val="0"/>
          <w:sz w:val="24"/>
          <w:szCs w:val="24"/>
          <w:lang w:eastAsia="es-UY"/>
          <w14:ligatures w14:val="none"/>
        </w:rPr>
        <w:t>Formulario de inscripción : 1 / 2</w:t>
      </w:r>
    </w:p>
    <w:p w14:paraId="4A835273" w14:textId="77777777" w:rsidR="009A42E1" w:rsidRPr="009A42E1" w:rsidRDefault="009A42E1" w:rsidP="009A42E1">
      <w:pPr>
        <w:shd w:val="clear" w:color="auto" w:fill="F8FAFC"/>
        <w:spacing w:after="0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5. Datos personales</w:t>
      </w:r>
    </w:p>
    <w:p w14:paraId="2AFEE28A" w14:textId="77777777" w:rsidR="009A42E1" w:rsidRPr="009A42E1" w:rsidRDefault="009A42E1" w:rsidP="009A42E1">
      <w:pPr>
        <w:shd w:val="clear" w:color="auto" w:fill="F8FAFC"/>
        <w:spacing w:after="0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Información consentida </w:t>
      </w:r>
      <w:r w:rsidRPr="009A42E1">
        <w:rPr>
          <w:rFonts w:ascii="Open Sans" w:eastAsia="Times New Roman" w:hAnsi="Open Sans" w:cs="Open Sans"/>
          <w:color w:val="155E75"/>
          <w:kern w:val="0"/>
          <w:sz w:val="26"/>
          <w:szCs w:val="26"/>
          <w:lang w:eastAsia="es-UY"/>
          <w14:ligatures w14:val="none"/>
        </w:rPr>
        <w:t>*</w:t>
      </w: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 </w:t>
      </w:r>
    </w:p>
    <w:p w14:paraId="0F459D08" w14:textId="77777777" w:rsidR="009A42E1" w:rsidRPr="009A42E1" w:rsidRDefault="009A42E1" w:rsidP="009A42E1">
      <w:pPr>
        <w:shd w:val="clear" w:color="auto" w:fill="F8FAFC"/>
        <w:spacing w:after="96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 SÍ </w:t>
      </w:r>
    </w:p>
    <w:p w14:paraId="7CA5E7A9" w14:textId="77777777" w:rsidR="009A42E1" w:rsidRPr="009A42E1" w:rsidRDefault="009A42E1" w:rsidP="009A42E1">
      <w:pPr>
        <w:shd w:val="clear" w:color="auto" w:fill="F8FAFC"/>
        <w:spacing w:after="96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 NO</w:t>
      </w:r>
    </w:p>
    <w:p w14:paraId="03B54199" w14:textId="77777777" w:rsidR="009A42E1" w:rsidRPr="009A42E1" w:rsidRDefault="009A42E1" w:rsidP="009A42E1">
      <w:pPr>
        <w:shd w:val="clear" w:color="auto" w:fill="F8FAFC"/>
        <w:spacing w:line="240" w:lineRule="auto"/>
        <w:rPr>
          <w:rFonts w:ascii="Open Sans" w:eastAsia="Times New Roman" w:hAnsi="Open Sans" w:cs="Open Sans"/>
          <w:color w:val="1E293B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E293B"/>
          <w:kern w:val="0"/>
          <w:sz w:val="26"/>
          <w:szCs w:val="26"/>
          <w:lang w:eastAsia="es-UY"/>
          <w14:ligatures w14:val="none"/>
        </w:rPr>
        <w:t>Autorizo de manera libre, previa, expresa e informada el tratamiento de mis datos personales por parte del equipo organizador de esta formación virtual, con fines exclusivamente académicos, logísticos y de comunicación relacionados con la Escuela. Esta autorización se realiza en cumplimiento de las normativas de protección de datos personales vigentes en América Latina y el Caribe.</w:t>
      </w:r>
    </w:p>
    <w:p w14:paraId="5BA24028" w14:textId="77777777" w:rsidR="009A42E1" w:rsidRPr="009A42E1" w:rsidRDefault="009A42E1" w:rsidP="009A42E1">
      <w:pPr>
        <w:shd w:val="clear" w:color="auto" w:fill="F8FAFC"/>
        <w:spacing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Nombre completo </w:t>
      </w:r>
      <w:r w:rsidRPr="009A42E1">
        <w:rPr>
          <w:rFonts w:ascii="Open Sans" w:eastAsia="Times New Roman" w:hAnsi="Open Sans" w:cs="Open Sans"/>
          <w:color w:val="155E75"/>
          <w:kern w:val="0"/>
          <w:sz w:val="26"/>
          <w:szCs w:val="26"/>
          <w:lang w:eastAsia="es-UY"/>
          <w14:ligatures w14:val="none"/>
        </w:rPr>
        <w:t>*</w:t>
      </w:r>
    </w:p>
    <w:p w14:paraId="7A84137F" w14:textId="77777777" w:rsidR="009A42E1" w:rsidRPr="009A42E1" w:rsidRDefault="009A42E1" w:rsidP="009A42E1">
      <w:pPr>
        <w:shd w:val="clear" w:color="auto" w:fill="F8FAFC"/>
        <w:spacing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Correo electrónico </w:t>
      </w:r>
      <w:r w:rsidRPr="009A42E1">
        <w:rPr>
          <w:rFonts w:ascii="Open Sans" w:eastAsia="Times New Roman" w:hAnsi="Open Sans" w:cs="Open Sans"/>
          <w:color w:val="155E75"/>
          <w:kern w:val="0"/>
          <w:sz w:val="26"/>
          <w:szCs w:val="26"/>
          <w:lang w:eastAsia="es-UY"/>
          <w14:ligatures w14:val="none"/>
        </w:rPr>
        <w:t>*</w:t>
      </w:r>
    </w:p>
    <w:p w14:paraId="37ECEE97" w14:textId="77777777" w:rsidR="009A42E1" w:rsidRPr="009A42E1" w:rsidRDefault="009A42E1" w:rsidP="009A42E1">
      <w:pPr>
        <w:shd w:val="clear" w:color="auto" w:fill="F8FAFC"/>
        <w:spacing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lastRenderedPageBreak/>
        <w:t>Número de contacto (</w:t>
      </w:r>
      <w:proofErr w:type="spellStart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whatsapp</w:t>
      </w:r>
      <w:proofErr w:type="spellEnd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 xml:space="preserve"> o </w:t>
      </w:r>
      <w:proofErr w:type="spellStart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telegram</w:t>
      </w:r>
      <w:proofErr w:type="spellEnd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) </w:t>
      </w:r>
      <w:r w:rsidRPr="009A42E1">
        <w:rPr>
          <w:rFonts w:ascii="Open Sans" w:eastAsia="Times New Roman" w:hAnsi="Open Sans" w:cs="Open Sans"/>
          <w:color w:val="155E75"/>
          <w:kern w:val="0"/>
          <w:sz w:val="26"/>
          <w:szCs w:val="26"/>
          <w:lang w:eastAsia="es-UY"/>
          <w14:ligatures w14:val="none"/>
        </w:rPr>
        <w:t>*</w:t>
      </w:r>
    </w:p>
    <w:p w14:paraId="1789EFA6" w14:textId="77777777" w:rsidR="009A42E1" w:rsidRPr="009A42E1" w:rsidRDefault="009A42E1" w:rsidP="009A42E1">
      <w:pPr>
        <w:shd w:val="clear" w:color="auto" w:fill="F8FAFC"/>
        <w:spacing w:after="0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6. Datos del proceso organizativo</w:t>
      </w:r>
    </w:p>
    <w:p w14:paraId="21BB7026" w14:textId="77777777" w:rsidR="009A42E1" w:rsidRPr="009A42E1" w:rsidRDefault="009A42E1" w:rsidP="009A42E1">
      <w:pPr>
        <w:shd w:val="clear" w:color="auto" w:fill="F8FAFC"/>
        <w:spacing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 xml:space="preserve">Nombre del proceso organizativo (espacio de trabajo, parche, </w:t>
      </w:r>
      <w:proofErr w:type="spellStart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colectivx</w:t>
      </w:r>
      <w:proofErr w:type="spellEnd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 xml:space="preserve">, </w:t>
      </w:r>
      <w:proofErr w:type="spellStart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ong</w:t>
      </w:r>
      <w:proofErr w:type="spellEnd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, asociación, red, institución...)</w:t>
      </w:r>
    </w:p>
    <w:p w14:paraId="2ECA282A" w14:textId="77777777" w:rsidR="009A42E1" w:rsidRPr="009A42E1" w:rsidRDefault="009A42E1" w:rsidP="009A42E1">
      <w:pPr>
        <w:shd w:val="clear" w:color="auto" w:fill="F8FAFC"/>
        <w:spacing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 xml:space="preserve">Lugar de ubicación (escribe el país; departamento; estado o provincia; municipio o ciudad; localidad, </w:t>
      </w:r>
      <w:proofErr w:type="spellStart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comunao</w:t>
      </w:r>
      <w:proofErr w:type="spellEnd"/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 xml:space="preserve"> barrio)</w:t>
      </w:r>
    </w:p>
    <w:p w14:paraId="1C739C3E" w14:textId="77777777" w:rsidR="009A42E1" w:rsidRPr="009A42E1" w:rsidRDefault="009A42E1" w:rsidP="009A42E1">
      <w:pPr>
        <w:shd w:val="clear" w:color="auto" w:fill="F8FAFC"/>
        <w:spacing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¿Cómo te reconoces, tú y tu proceso organizativo, en medios digitales? (nombre del sitio web o redes sociales):</w:t>
      </w:r>
    </w:p>
    <w:p w14:paraId="1A3DA6DB" w14:textId="77777777" w:rsidR="009A42E1" w:rsidRPr="009A42E1" w:rsidRDefault="009A42E1" w:rsidP="009A42E1">
      <w:pPr>
        <w:shd w:val="clear" w:color="auto" w:fill="F8FAFC"/>
        <w:spacing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Descripción de la práctica educativa o experiencia relacionada con la educación popular en su proceso organizativo:</w:t>
      </w:r>
    </w:p>
    <w:p w14:paraId="4A36D91A" w14:textId="77777777" w:rsidR="009A42E1" w:rsidRPr="009A42E1" w:rsidRDefault="009A42E1" w:rsidP="009A42E1">
      <w:pPr>
        <w:shd w:val="clear" w:color="auto" w:fill="F8FAFC"/>
        <w:spacing w:after="0"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7. Queremos conocer más sobre los procesos organizativos en los que participas, así que te invitamos a responder las siguientes preguntas:</w:t>
      </w:r>
    </w:p>
    <w:p w14:paraId="3533A778" w14:textId="77777777" w:rsidR="009A42E1" w:rsidRPr="009A42E1" w:rsidRDefault="009A42E1" w:rsidP="009A42E1">
      <w:pPr>
        <w:shd w:val="clear" w:color="auto" w:fill="F8FAFC"/>
        <w:spacing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¿Qué experiencias has tenido en procesos de investigación desde la Educación Popular en tu comunidad, colectivo(a) y/o espacios de trabajo? </w:t>
      </w:r>
      <w:r w:rsidRPr="009A42E1">
        <w:rPr>
          <w:rFonts w:ascii="Open Sans" w:eastAsia="Times New Roman" w:hAnsi="Open Sans" w:cs="Open Sans"/>
          <w:color w:val="155E75"/>
          <w:kern w:val="0"/>
          <w:sz w:val="26"/>
          <w:szCs w:val="26"/>
          <w:lang w:eastAsia="es-UY"/>
          <w14:ligatures w14:val="none"/>
        </w:rPr>
        <w:t>*</w:t>
      </w:r>
    </w:p>
    <w:p w14:paraId="19AC6516" w14:textId="77777777" w:rsidR="009A42E1" w:rsidRPr="009A42E1" w:rsidRDefault="009A42E1" w:rsidP="009A42E1">
      <w:pPr>
        <w:shd w:val="clear" w:color="auto" w:fill="F8FAFC"/>
        <w:spacing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¿Has tenido experiencias en el uso de la IAP y/o recuperación colectiva de la historia? Si sí, ¿Cómo se realizó esta experiencia? </w:t>
      </w:r>
      <w:r w:rsidRPr="009A42E1">
        <w:rPr>
          <w:rFonts w:ascii="Open Sans" w:eastAsia="Times New Roman" w:hAnsi="Open Sans" w:cs="Open Sans"/>
          <w:color w:val="155E75"/>
          <w:kern w:val="0"/>
          <w:sz w:val="26"/>
          <w:szCs w:val="26"/>
          <w:lang w:eastAsia="es-UY"/>
          <w14:ligatures w14:val="none"/>
        </w:rPr>
        <w:t>*</w:t>
      </w:r>
    </w:p>
    <w:p w14:paraId="05AEC334" w14:textId="77777777" w:rsidR="009A42E1" w:rsidRPr="009A42E1" w:rsidRDefault="009A42E1" w:rsidP="009A42E1">
      <w:pPr>
        <w:shd w:val="clear" w:color="auto" w:fill="F8FAFC"/>
        <w:spacing w:line="240" w:lineRule="auto"/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</w:pPr>
      <w:r w:rsidRPr="009A42E1">
        <w:rPr>
          <w:rFonts w:ascii="Open Sans" w:eastAsia="Times New Roman" w:hAnsi="Open Sans" w:cs="Open Sans"/>
          <w:color w:val="13152A"/>
          <w:kern w:val="0"/>
          <w:sz w:val="26"/>
          <w:szCs w:val="26"/>
          <w:lang w:eastAsia="es-UY"/>
          <w14:ligatures w14:val="none"/>
        </w:rPr>
        <w:t>¿Has participado en alguna sistematización de experiencias? Si sí, ¿Cómo hicieron el proceso de sistematización? ¿Fue socializado? ¿Cómo? </w:t>
      </w:r>
      <w:r w:rsidRPr="009A42E1">
        <w:rPr>
          <w:rFonts w:ascii="Open Sans" w:eastAsia="Times New Roman" w:hAnsi="Open Sans" w:cs="Open Sans"/>
          <w:color w:val="155E75"/>
          <w:kern w:val="0"/>
          <w:sz w:val="26"/>
          <w:szCs w:val="26"/>
          <w:lang w:eastAsia="es-UY"/>
          <w14:ligatures w14:val="none"/>
        </w:rPr>
        <w:t>*</w:t>
      </w:r>
    </w:p>
    <w:p w14:paraId="1C835CF0" w14:textId="77777777" w:rsidR="009A42E1" w:rsidRDefault="009A42E1" w:rsidP="009A42E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16"/>
          <w:szCs w:val="16"/>
          <w:lang w:eastAsia="es-UY"/>
          <w14:ligatures w14:val="none"/>
        </w:rPr>
      </w:pPr>
      <w:r w:rsidRPr="009A42E1">
        <w:rPr>
          <w:rFonts w:ascii="Arial" w:eastAsia="Times New Roman" w:hAnsi="Arial" w:cs="Arial"/>
          <w:vanish/>
          <w:kern w:val="0"/>
          <w:sz w:val="16"/>
          <w:szCs w:val="16"/>
          <w:lang w:eastAsia="es-UY"/>
          <w14:ligatures w14:val="none"/>
        </w:rPr>
        <w:t>Final del formulario</w:t>
      </w:r>
    </w:p>
    <w:p w14:paraId="71E3F49A" w14:textId="2E491D9F" w:rsidR="009A42E1" w:rsidRPr="009A42E1" w:rsidRDefault="009A42E1" w:rsidP="009A42E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UY"/>
          <w14:ligatures w14:val="none"/>
        </w:rPr>
      </w:pPr>
      <w:r w:rsidRPr="009A42E1">
        <w:rPr>
          <w:rFonts w:ascii="Arial" w:eastAsia="Times New Roman" w:hAnsi="Arial" w:cs="Arial"/>
          <w:b/>
          <w:bCs/>
          <w:kern w:val="0"/>
          <w:sz w:val="32"/>
          <w:szCs w:val="32"/>
          <w:lang w:eastAsia="es-UY"/>
          <w14:ligatures w14:val="none"/>
        </w:rPr>
        <w:t>SE ANOTAN DIRECTAMENTE COMPLETANDO EL FORMULARIO EN LA PÁGINA</w:t>
      </w:r>
    </w:p>
    <w:p w14:paraId="5DC785AF" w14:textId="16AEA9B4" w:rsidR="009A42E1" w:rsidRDefault="009A42E1" w:rsidP="009A42E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16"/>
          <w:szCs w:val="16"/>
          <w:lang w:eastAsia="es-UY"/>
          <w14:ligatures w14:val="none"/>
        </w:rPr>
      </w:pPr>
      <w:hyperlink r:id="rId6" w:history="1">
        <w:r w:rsidRPr="00E40052">
          <w:rPr>
            <w:rStyle w:val="Hipervnculo"/>
            <w:rFonts w:ascii="Arial" w:eastAsia="Times New Roman" w:hAnsi="Arial" w:cs="Arial"/>
            <w:kern w:val="0"/>
            <w:sz w:val="16"/>
            <w:szCs w:val="16"/>
            <w:lang w:eastAsia="es-UY"/>
            <w14:ligatures w14:val="none"/>
          </w:rPr>
          <w:t>https://framaforms.org/tercera-escuela-virtual-de-educacion-popular-sentipensando-caminos-homenaje-a-orlando-fals-borda</w:t>
        </w:r>
      </w:hyperlink>
    </w:p>
    <w:p w14:paraId="6D6B6A95" w14:textId="77777777" w:rsidR="009A42E1" w:rsidRPr="009A42E1" w:rsidRDefault="009A42E1" w:rsidP="009A42E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eastAsia="es-UY"/>
          <w14:ligatures w14:val="none"/>
        </w:rPr>
      </w:pPr>
    </w:p>
    <w:p w14:paraId="6B0D928F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2E1"/>
    <w:rsid w:val="005F39A0"/>
    <w:rsid w:val="00926044"/>
    <w:rsid w:val="009A42E1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5BA87"/>
  <w15:chartTrackingRefBased/>
  <w15:docId w15:val="{A7B70A74-9F80-47E6-90D6-48BE82CC1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A4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A4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A42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A42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A42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A42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A42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A42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A42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A42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A42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A42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A42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A42E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A42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A42E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A42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A42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A42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A4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A42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A42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A42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A42E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A42E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A42E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A42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A42E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A42E1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A42E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A42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885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30572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334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09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338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0783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31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304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99849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335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852234">
                                      <w:marLeft w:val="0"/>
                                      <w:marRight w:val="0"/>
                                      <w:marTop w:val="3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962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6040916">
                                              <w:marLeft w:val="0"/>
                                              <w:marRight w:val="0"/>
                                              <w:marTop w:val="96"/>
                                              <w:marBottom w:val="96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2244960">
                                              <w:marLeft w:val="0"/>
                                              <w:marRight w:val="0"/>
                                              <w:marTop w:val="96"/>
                                              <w:marBottom w:val="96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5350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9872028">
                                  <w:marLeft w:val="0"/>
                                  <w:marRight w:val="0"/>
                                  <w:marTop w:val="3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920649">
                                  <w:marLeft w:val="0"/>
                                  <w:marRight w:val="0"/>
                                  <w:marTop w:val="3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388885">
                                  <w:marLeft w:val="0"/>
                                  <w:marRight w:val="0"/>
                                  <w:marTop w:val="3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00786">
                                  <w:marLeft w:val="0"/>
                                  <w:marRight w:val="0"/>
                                  <w:marTop w:val="3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699577">
                                  <w:marLeft w:val="0"/>
                                  <w:marRight w:val="0"/>
                                  <w:marTop w:val="3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645828">
                                  <w:marLeft w:val="0"/>
                                  <w:marRight w:val="0"/>
                                  <w:marTop w:val="3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0251209">
                                  <w:marLeft w:val="0"/>
                                  <w:marRight w:val="0"/>
                                  <w:marTop w:val="3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776731">
                                  <w:marLeft w:val="0"/>
                                  <w:marRight w:val="0"/>
                                  <w:marTop w:val="3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8000197">
                                  <w:marLeft w:val="0"/>
                                  <w:marRight w:val="0"/>
                                  <w:marTop w:val="3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372683">
                                  <w:marLeft w:val="0"/>
                                  <w:marRight w:val="0"/>
                                  <w:marTop w:val="3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ramaforms.org/tercera-escuela-virtual-de-educacion-popular-sentipensando-caminos-homenaje-a-orlando-fals-borda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1050</Words>
  <Characters>5779</Characters>
  <Application>Microsoft Office Word</Application>
  <DocSecurity>0</DocSecurity>
  <Lines>48</Lines>
  <Paragraphs>13</Paragraphs>
  <ScaleCrop>false</ScaleCrop>
  <Company/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2025-07-21T13:56:00Z</dcterms:created>
  <dcterms:modified xsi:type="dcterms:W3CDTF">2025-07-21T13:58:00Z</dcterms:modified>
</cp:coreProperties>
</file>