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4B80E" w14:textId="2C20330B" w:rsidR="00926044" w:rsidRDefault="00F94CA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52F3A7" wp14:editId="3C52C8F4">
                <wp:simplePos x="0" y="0"/>
                <wp:positionH relativeFrom="column">
                  <wp:posOffset>3980815</wp:posOffset>
                </wp:positionH>
                <wp:positionV relativeFrom="paragraph">
                  <wp:posOffset>8288655</wp:posOffset>
                </wp:positionV>
                <wp:extent cx="723900" cy="368300"/>
                <wp:effectExtent l="0" t="0" r="19050" b="12700"/>
                <wp:wrapNone/>
                <wp:docPr id="794263067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36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AC59EF3" w14:textId="77777777" w:rsidR="00F94CA1" w:rsidRDefault="00F94C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52F3A7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313.45pt;margin-top:652.65pt;width:57pt;height:2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" fillcolor="white [3201]" strokecolor="white [3212]" strokeweight=".5pt">
                <v:textbox>
                  <w:txbxContent>
                    <w:p w14:paraId="0AC59EF3" w14:textId="77777777" w:rsidR="00F94CA1" w:rsidRDefault="00F94CA1"/>
                  </w:txbxContent>
                </v:textbox>
              </v:shape>
            </w:pict>
          </mc:Fallback>
        </mc:AlternateContent>
      </w:r>
      <w:r w:rsidRPr="00F94CA1">
        <w:drawing>
          <wp:inline distT="0" distB="0" distL="0" distR="0" wp14:anchorId="3957AB70" wp14:editId="1774D99F">
            <wp:extent cx="4330700" cy="8526906"/>
            <wp:effectExtent l="0" t="0" r="0" b="7620"/>
            <wp:docPr id="487104793" name="Imagen 1" descr="Interfaz de usuario gráfic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104793" name="Imagen 1" descr="Interfaz de usuario gráfica&#10;&#10;El contenido generado por IA puede ser incorrec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32662" cy="853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CA1"/>
    <w:rsid w:val="002B6CE1"/>
    <w:rsid w:val="00926044"/>
    <w:rsid w:val="00DE17AC"/>
    <w:rsid w:val="00F94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1FCEF"/>
  <w15:chartTrackingRefBased/>
  <w15:docId w15:val="{6A9964AE-3643-4E9C-BD04-A15D91366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94C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94C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94C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94C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94C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94C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94C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94C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94C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94C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94C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94C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94CA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94CA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94CA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94CA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94CA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94CA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94C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94C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94C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94C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94C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94CA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94CA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94CA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94C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94CA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94C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2025-07-22T13:56:00Z</dcterms:created>
  <dcterms:modified xsi:type="dcterms:W3CDTF">2025-07-22T13:56:00Z</dcterms:modified>
</cp:coreProperties>
</file>