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9EC62" w14:textId="77777777" w:rsidR="00662FDC" w:rsidRPr="00763F78" w:rsidRDefault="00662FDC" w:rsidP="00763F7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jc w:val="center"/>
        <w:rPr>
          <w:rFonts w:ascii="Times New Roman" w:eastAsia="Times New Roman" w:hAnsi="Times New Roman" w:cs="Times New Roman"/>
          <w:b/>
          <w:i/>
          <w:color w:val="1F1F1F"/>
          <w:sz w:val="32"/>
          <w:szCs w:val="32"/>
          <w:lang w:val="es-ES" w:eastAsia="pt-BR"/>
        </w:rPr>
      </w:pPr>
      <w:r w:rsidRPr="00763F78">
        <w:rPr>
          <w:rFonts w:ascii="Times New Roman" w:eastAsia="Times New Roman" w:hAnsi="Times New Roman" w:cs="Times New Roman"/>
          <w:b/>
          <w:i/>
          <w:color w:val="1F1F1F"/>
          <w:sz w:val="32"/>
          <w:szCs w:val="32"/>
          <w:lang w:val="es-ES" w:eastAsia="pt-BR"/>
        </w:rPr>
        <w:t>Por una Iglesia Católica Sinodal en la S</w:t>
      </w:r>
      <w:r w:rsidR="00763F78" w:rsidRPr="00763F78">
        <w:rPr>
          <w:rFonts w:ascii="Times New Roman" w:eastAsia="Times New Roman" w:hAnsi="Times New Roman" w:cs="Times New Roman"/>
          <w:b/>
          <w:i/>
          <w:color w:val="1F1F1F"/>
          <w:sz w:val="32"/>
          <w:szCs w:val="32"/>
          <w:lang w:val="es-ES" w:eastAsia="pt-BR"/>
        </w:rPr>
        <w:t>i</w:t>
      </w:r>
      <w:r w:rsidRPr="00763F78">
        <w:rPr>
          <w:rFonts w:ascii="Times New Roman" w:eastAsia="Times New Roman" w:hAnsi="Times New Roman" w:cs="Times New Roman"/>
          <w:b/>
          <w:i/>
          <w:color w:val="1F1F1F"/>
          <w:sz w:val="32"/>
          <w:szCs w:val="32"/>
          <w:lang w:val="es-ES" w:eastAsia="pt-BR"/>
        </w:rPr>
        <w:t>erra Catarinense – Brasil</w:t>
      </w:r>
    </w:p>
    <w:p w14:paraId="46DE5061" w14:textId="77777777" w:rsidR="00662FDC" w:rsidRPr="00763F78" w:rsidRDefault="00662FDC" w:rsidP="00763F7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jc w:val="center"/>
        <w:rPr>
          <w:rFonts w:ascii="Arial Black" w:eastAsia="Times New Roman" w:hAnsi="Arial Black" w:cs="Times New Roman"/>
          <w:color w:val="1F1F1F"/>
          <w:sz w:val="24"/>
          <w:szCs w:val="24"/>
          <w:lang w:val="es-ES" w:eastAsia="pt-BR"/>
        </w:rPr>
      </w:pPr>
      <w:r w:rsidRPr="00763F78">
        <w:rPr>
          <w:rFonts w:ascii="Arial Black" w:eastAsia="Times New Roman" w:hAnsi="Arial Black" w:cs="Times New Roman"/>
          <w:color w:val="1F1F1F"/>
          <w:sz w:val="24"/>
          <w:szCs w:val="24"/>
          <w:lang w:val="es-ES" w:eastAsia="pt-BR"/>
        </w:rPr>
        <w:t>CARTA ABIERTA AL OBISPO DE ROMA – PAPA LEÓN XIV</w:t>
      </w:r>
    </w:p>
    <w:p w14:paraId="59BE7ED7" w14:textId="77777777" w:rsidR="00662FDC" w:rsidRDefault="00662FDC" w:rsidP="00763F7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jc w:val="both"/>
        <w:rPr>
          <w:rFonts w:ascii="Times New Roman" w:eastAsia="Times New Roman" w:hAnsi="Times New Roman" w:cs="Times New Roman"/>
          <w:color w:val="1F1F1F"/>
          <w:sz w:val="24"/>
          <w:szCs w:val="24"/>
          <w:lang w:val="es-ES" w:eastAsia="pt-BR"/>
        </w:rPr>
      </w:pPr>
    </w:p>
    <w:p w14:paraId="7C14E3A1" w14:textId="77777777" w:rsidR="000566FB" w:rsidRPr="00662FDC" w:rsidRDefault="000566FB" w:rsidP="00763F7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jc w:val="both"/>
        <w:rPr>
          <w:rFonts w:ascii="Times New Roman" w:eastAsia="Times New Roman" w:hAnsi="Times New Roman" w:cs="Times New Roman"/>
          <w:color w:val="1F1F1F"/>
          <w:sz w:val="24"/>
          <w:szCs w:val="24"/>
          <w:lang w:val="es-ES" w:eastAsia="pt-BR"/>
        </w:rPr>
      </w:pPr>
    </w:p>
    <w:p w14:paraId="486D9C69" w14:textId="77777777" w:rsidR="00662FDC" w:rsidRPr="00662FDC" w:rsidRDefault="00763F78" w:rsidP="00763F7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jc w:val="both"/>
        <w:rPr>
          <w:rFonts w:ascii="Times New Roman" w:eastAsia="Times New Roman" w:hAnsi="Times New Roman" w:cs="Times New Roman"/>
          <w:color w:val="1F1F1F"/>
          <w:sz w:val="24"/>
          <w:szCs w:val="24"/>
          <w:lang w:val="es-ES" w:eastAsia="pt-BR"/>
        </w:rPr>
      </w:pPr>
      <w:r>
        <w:rPr>
          <w:rFonts w:ascii="Times New Roman" w:eastAsia="Times New Roman" w:hAnsi="Times New Roman" w:cs="Times New Roman"/>
          <w:color w:val="1F1F1F"/>
          <w:sz w:val="24"/>
          <w:szCs w:val="24"/>
          <w:lang w:val="es-ES" w:eastAsia="pt-BR"/>
        </w:rPr>
        <w:tab/>
      </w:r>
      <w:r w:rsidR="00662FDC" w:rsidRPr="00662FDC">
        <w:rPr>
          <w:rFonts w:ascii="Times New Roman" w:eastAsia="Times New Roman" w:hAnsi="Times New Roman" w:cs="Times New Roman"/>
          <w:color w:val="1F1F1F"/>
          <w:sz w:val="24"/>
          <w:szCs w:val="24"/>
          <w:lang w:val="es-ES" w:eastAsia="pt-BR"/>
        </w:rPr>
        <w:t>Santo Padre,</w:t>
      </w:r>
    </w:p>
    <w:p w14:paraId="30164AFA" w14:textId="77777777" w:rsidR="00662FDC" w:rsidRPr="00662FDC" w:rsidRDefault="00763F78" w:rsidP="00763F7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jc w:val="both"/>
        <w:rPr>
          <w:rFonts w:ascii="Times New Roman" w:eastAsia="Times New Roman" w:hAnsi="Times New Roman" w:cs="Times New Roman"/>
          <w:color w:val="1F1F1F"/>
          <w:sz w:val="24"/>
          <w:szCs w:val="24"/>
          <w:lang w:val="es-ES" w:eastAsia="pt-BR"/>
        </w:rPr>
      </w:pPr>
      <w:r>
        <w:rPr>
          <w:rFonts w:ascii="Times New Roman" w:eastAsia="Times New Roman" w:hAnsi="Times New Roman" w:cs="Times New Roman"/>
          <w:color w:val="1F1F1F"/>
          <w:sz w:val="24"/>
          <w:szCs w:val="24"/>
          <w:lang w:val="es-ES" w:eastAsia="pt-BR"/>
        </w:rPr>
        <w:tab/>
      </w:r>
      <w:r w:rsidR="00662FDC" w:rsidRPr="00662FDC">
        <w:rPr>
          <w:rFonts w:ascii="Times New Roman" w:eastAsia="Times New Roman" w:hAnsi="Times New Roman" w:cs="Times New Roman"/>
          <w:color w:val="1F1F1F"/>
          <w:sz w:val="24"/>
          <w:szCs w:val="24"/>
          <w:lang w:val="es-ES" w:eastAsia="pt-BR"/>
        </w:rPr>
        <w:t>Peregrinos de la Esperanza, alabamos y bendecimos a Dios por el camino de la Iglesia en este primer cuarto del siglo XXI. Atesoramos el vivo recuerdo de San Juan Pablo II y Benedicto XVI. Recordamos con inmenso anhelo y gratitud al Papa Francisco, el primer pontífice nacido en suelo latinoamericano, quien inauguró una nueva era de evangelización inspirada en la alegría del Evangelio, el rostro de la Misericordia y la sinodalidad en la Iglesia.</w:t>
      </w:r>
    </w:p>
    <w:p w14:paraId="624722B3" w14:textId="77777777" w:rsidR="00662FDC" w:rsidRPr="00CE7078" w:rsidRDefault="00763F78" w:rsidP="00763F78">
      <w:pPr>
        <w:pStyle w:val="HTMLconformatoprevio"/>
        <w:shd w:val="clear" w:color="auto" w:fill="FFFFFF" w:themeFill="background1"/>
        <w:spacing w:before="120"/>
        <w:jc w:val="both"/>
        <w:rPr>
          <w:rStyle w:val="y2iqfc"/>
          <w:rFonts w:ascii="Times New Roman" w:hAnsi="Times New Roman" w:cs="Times New Roman"/>
          <w:i/>
          <w:color w:val="1F1F1F"/>
          <w:sz w:val="24"/>
          <w:szCs w:val="24"/>
          <w:lang w:val="es-ES"/>
        </w:rPr>
      </w:pPr>
      <w:r>
        <w:rPr>
          <w:rStyle w:val="y2iqfc"/>
          <w:rFonts w:ascii="Times New Roman" w:hAnsi="Times New Roman" w:cs="Times New Roman"/>
          <w:color w:val="1F1F1F"/>
          <w:sz w:val="24"/>
          <w:szCs w:val="24"/>
          <w:lang w:val="es-ES"/>
        </w:rPr>
        <w:tab/>
      </w:r>
      <w:r w:rsidR="00FE71E1">
        <w:rPr>
          <w:rStyle w:val="y2iqfc"/>
          <w:rFonts w:ascii="Times New Roman" w:hAnsi="Times New Roman" w:cs="Times New Roman"/>
          <w:color w:val="1F1F1F"/>
          <w:sz w:val="24"/>
          <w:szCs w:val="24"/>
          <w:lang w:val="es-ES"/>
        </w:rPr>
        <w:t>Acogemos con inmensa gratitud</w:t>
      </w:r>
      <w:r w:rsidR="00662FDC" w:rsidRPr="00662FDC">
        <w:rPr>
          <w:rStyle w:val="y2iqfc"/>
          <w:rFonts w:ascii="Times New Roman" w:hAnsi="Times New Roman" w:cs="Times New Roman"/>
          <w:color w:val="1F1F1F"/>
          <w:sz w:val="24"/>
          <w:szCs w:val="24"/>
          <w:lang w:val="es-ES"/>
        </w:rPr>
        <w:t xml:space="preserve"> el reciente Cónclave que culminó </w:t>
      </w:r>
      <w:r w:rsidRPr="00662FDC">
        <w:rPr>
          <w:rStyle w:val="y2iqfc"/>
          <w:rFonts w:ascii="Times New Roman" w:hAnsi="Times New Roman" w:cs="Times New Roman"/>
          <w:color w:val="1F1F1F"/>
          <w:sz w:val="24"/>
          <w:szCs w:val="24"/>
          <w:lang w:val="es-ES"/>
        </w:rPr>
        <w:t>prodigiosamente</w:t>
      </w:r>
      <w:r w:rsidR="00662FDC" w:rsidRPr="00662FDC">
        <w:rPr>
          <w:rStyle w:val="y2iqfc"/>
          <w:rFonts w:ascii="Times New Roman" w:hAnsi="Times New Roman" w:cs="Times New Roman"/>
          <w:color w:val="1F1F1F"/>
          <w:sz w:val="24"/>
          <w:szCs w:val="24"/>
          <w:lang w:val="es-ES"/>
        </w:rPr>
        <w:t xml:space="preserve"> co</w:t>
      </w:r>
      <w:r>
        <w:rPr>
          <w:rStyle w:val="y2iqfc"/>
          <w:rFonts w:ascii="Times New Roman" w:hAnsi="Times New Roman" w:cs="Times New Roman"/>
          <w:color w:val="1F1F1F"/>
          <w:sz w:val="24"/>
          <w:szCs w:val="24"/>
          <w:lang w:val="es-ES"/>
        </w:rPr>
        <w:t xml:space="preserve">n su elección al Trono de Pedro </w:t>
      </w:r>
      <w:r w:rsidR="00DC5866" w:rsidRPr="00662FDC">
        <w:rPr>
          <w:rStyle w:val="y2iqfc"/>
          <w:rFonts w:ascii="Times New Roman" w:hAnsi="Times New Roman" w:cs="Times New Roman"/>
          <w:color w:val="1F1F1F"/>
          <w:sz w:val="24"/>
          <w:szCs w:val="24"/>
          <w:lang w:val="es-ES"/>
        </w:rPr>
        <w:t>—</w:t>
      </w:r>
      <w:r>
        <w:rPr>
          <w:rStyle w:val="y2iqfc"/>
          <w:rFonts w:ascii="Times New Roman" w:hAnsi="Times New Roman" w:cs="Times New Roman"/>
          <w:color w:val="1F1F1F"/>
          <w:sz w:val="24"/>
          <w:szCs w:val="24"/>
          <w:lang w:val="es-ES"/>
        </w:rPr>
        <w:t xml:space="preserve"> </w:t>
      </w:r>
      <w:r w:rsidRPr="00CE7078">
        <w:rPr>
          <w:rStyle w:val="y2iqfc"/>
          <w:rFonts w:ascii="Times New Roman" w:hAnsi="Times New Roman" w:cs="Times New Roman"/>
          <w:i/>
          <w:color w:val="1F1F1F"/>
          <w:sz w:val="24"/>
          <w:szCs w:val="24"/>
          <w:lang w:val="es-ES"/>
        </w:rPr>
        <w:t>el papa de las dos</w:t>
      </w:r>
      <w:r w:rsidR="00662FDC" w:rsidRPr="00CE7078">
        <w:rPr>
          <w:rStyle w:val="y2iqfc"/>
          <w:rFonts w:ascii="Times New Roman" w:hAnsi="Times New Roman" w:cs="Times New Roman"/>
          <w:i/>
          <w:color w:val="1F1F1F"/>
          <w:sz w:val="24"/>
          <w:szCs w:val="24"/>
          <w:lang w:val="es-ES"/>
        </w:rPr>
        <w:t xml:space="preserve"> Américas</w:t>
      </w:r>
      <w:r w:rsidR="00662FDC" w:rsidRPr="00662FDC">
        <w:rPr>
          <w:rStyle w:val="y2iqfc"/>
          <w:rFonts w:ascii="Times New Roman" w:hAnsi="Times New Roman" w:cs="Times New Roman"/>
          <w:color w:val="1F1F1F"/>
          <w:sz w:val="24"/>
          <w:szCs w:val="24"/>
          <w:lang w:val="es-ES"/>
        </w:rPr>
        <w:t xml:space="preserve">. Los signos de Dios en nuestros tiempos son grandes, vibrantes y esperanzadores. Atesoramos en nuestros corazones aquellas benditas palabras pronunciadas en su primera aparición en la Plaza de San Pedro: </w:t>
      </w:r>
      <w:r w:rsidR="00662FDC" w:rsidRPr="00CE7078">
        <w:rPr>
          <w:rStyle w:val="y2iqfc"/>
          <w:rFonts w:ascii="Times New Roman" w:hAnsi="Times New Roman" w:cs="Times New Roman"/>
          <w:i/>
          <w:color w:val="1F1F1F"/>
          <w:sz w:val="24"/>
          <w:szCs w:val="24"/>
          <w:lang w:val="es-ES"/>
        </w:rPr>
        <w:t>¡La paz sea con todos ustedes!</w:t>
      </w:r>
    </w:p>
    <w:p w14:paraId="5E0B0A9C" w14:textId="77777777" w:rsidR="00662FDC" w:rsidRPr="00662FDC" w:rsidRDefault="00763F78" w:rsidP="00763F78">
      <w:pPr>
        <w:pStyle w:val="HTMLconformatoprevio"/>
        <w:shd w:val="clear" w:color="auto" w:fill="FFFFFF" w:themeFill="background1"/>
        <w:spacing w:before="120"/>
        <w:jc w:val="both"/>
        <w:rPr>
          <w:rFonts w:ascii="Times New Roman" w:hAnsi="Times New Roman" w:cs="Times New Roman"/>
          <w:color w:val="1F1F1F"/>
          <w:sz w:val="24"/>
          <w:szCs w:val="24"/>
          <w:lang w:val="es-ES"/>
        </w:rPr>
      </w:pPr>
      <w:r>
        <w:rPr>
          <w:rStyle w:val="y2iqfc"/>
          <w:rFonts w:ascii="Times New Roman" w:hAnsi="Times New Roman" w:cs="Times New Roman"/>
          <w:color w:val="1F1F1F"/>
          <w:sz w:val="24"/>
          <w:szCs w:val="24"/>
          <w:lang w:val="es-ES"/>
        </w:rPr>
        <w:tab/>
      </w:r>
      <w:r w:rsidR="00662FDC" w:rsidRPr="00662FDC">
        <w:rPr>
          <w:rStyle w:val="y2iqfc"/>
          <w:rFonts w:ascii="Times New Roman" w:hAnsi="Times New Roman" w:cs="Times New Roman"/>
          <w:color w:val="1F1F1F"/>
          <w:sz w:val="24"/>
          <w:szCs w:val="24"/>
          <w:lang w:val="es-ES"/>
        </w:rPr>
        <w:t xml:space="preserve">Asimismo, esa certeza del sucesor de Pedro aún resuena con fuerza en nosotros: </w:t>
      </w:r>
      <w:r w:rsidR="00662FDC" w:rsidRPr="00CE7078">
        <w:rPr>
          <w:rStyle w:val="y2iqfc"/>
          <w:rFonts w:ascii="Times New Roman" w:hAnsi="Times New Roman" w:cs="Times New Roman"/>
          <w:i/>
          <w:color w:val="1F1F1F"/>
          <w:sz w:val="24"/>
          <w:szCs w:val="24"/>
          <w:lang w:val="es-ES"/>
        </w:rPr>
        <w:t>«Dios nos ama, Dios ama a todos, ¡y el mal no prevalecerá! Todos estamos en las manos de Dios. Por lo tanto, sin miedo, unidos, de la mano con Dios y entre nosotros, ¡sigamos adelante! Somos discípulos de Cristo. Cristo nos precede. El mundo necesita su luz. La humanidad lo necesita como puente para ser alcanzada por Dios y su amor».</w:t>
      </w:r>
    </w:p>
    <w:p w14:paraId="68A2FDDA" w14:textId="77777777" w:rsidR="00662FDC" w:rsidRPr="00662FDC" w:rsidRDefault="00763F78" w:rsidP="00763F78">
      <w:pPr>
        <w:pStyle w:val="HTMLconformatoprevio"/>
        <w:shd w:val="clear" w:color="auto" w:fill="FFFFFF" w:themeFill="background1"/>
        <w:spacing w:before="120"/>
        <w:jc w:val="both"/>
        <w:rPr>
          <w:rStyle w:val="y2iqfc"/>
          <w:rFonts w:ascii="Times New Roman" w:hAnsi="Times New Roman" w:cs="Times New Roman"/>
          <w:color w:val="1F1F1F"/>
          <w:sz w:val="24"/>
          <w:szCs w:val="24"/>
          <w:lang w:val="es-ES"/>
        </w:rPr>
      </w:pPr>
      <w:r>
        <w:rPr>
          <w:rStyle w:val="y2iqfc"/>
          <w:rFonts w:ascii="Times New Roman" w:hAnsi="Times New Roman" w:cs="Times New Roman"/>
          <w:color w:val="1F1F1F"/>
          <w:sz w:val="24"/>
          <w:szCs w:val="24"/>
          <w:lang w:val="es-ES"/>
        </w:rPr>
        <w:tab/>
      </w:r>
      <w:r w:rsidR="00662FDC" w:rsidRPr="00662FDC">
        <w:rPr>
          <w:rStyle w:val="y2iqfc"/>
          <w:rFonts w:ascii="Times New Roman" w:hAnsi="Times New Roman" w:cs="Times New Roman"/>
          <w:color w:val="1F1F1F"/>
          <w:sz w:val="24"/>
          <w:szCs w:val="24"/>
          <w:lang w:val="es-ES"/>
        </w:rPr>
        <w:t>Querido Papa L</w:t>
      </w:r>
      <w:r>
        <w:rPr>
          <w:rStyle w:val="y2iqfc"/>
          <w:rFonts w:ascii="Times New Roman" w:hAnsi="Times New Roman" w:cs="Times New Roman"/>
          <w:color w:val="1F1F1F"/>
          <w:sz w:val="24"/>
          <w:szCs w:val="24"/>
          <w:lang w:val="es-ES"/>
        </w:rPr>
        <w:t>eón,</w:t>
      </w:r>
    </w:p>
    <w:p w14:paraId="4FF185B6" w14:textId="77777777" w:rsidR="00662FDC" w:rsidRPr="00662FDC" w:rsidRDefault="00763F78" w:rsidP="00763F78">
      <w:pPr>
        <w:pStyle w:val="HTMLconformatoprevio"/>
        <w:shd w:val="clear" w:color="auto" w:fill="FFFFFF" w:themeFill="background1"/>
        <w:spacing w:before="120"/>
        <w:jc w:val="both"/>
        <w:rPr>
          <w:rStyle w:val="y2iqfc"/>
          <w:rFonts w:ascii="Times New Roman" w:hAnsi="Times New Roman" w:cs="Times New Roman"/>
          <w:color w:val="1F1F1F"/>
          <w:sz w:val="24"/>
          <w:szCs w:val="24"/>
          <w:lang w:val="es-ES"/>
        </w:rPr>
      </w:pPr>
      <w:r>
        <w:rPr>
          <w:rStyle w:val="y2iqfc"/>
          <w:rFonts w:ascii="Times New Roman" w:hAnsi="Times New Roman" w:cs="Times New Roman"/>
          <w:color w:val="1F1F1F"/>
          <w:sz w:val="24"/>
          <w:szCs w:val="24"/>
          <w:lang w:val="es-ES"/>
        </w:rPr>
        <w:tab/>
      </w:r>
      <w:r w:rsidR="00662FDC" w:rsidRPr="00662FDC">
        <w:rPr>
          <w:rStyle w:val="y2iqfc"/>
          <w:rFonts w:ascii="Times New Roman" w:hAnsi="Times New Roman" w:cs="Times New Roman"/>
          <w:color w:val="1F1F1F"/>
          <w:sz w:val="24"/>
          <w:szCs w:val="24"/>
          <w:lang w:val="es-ES"/>
        </w:rPr>
        <w:t xml:space="preserve">Le escribimos desde la Diócesis de </w:t>
      </w:r>
      <w:proofErr w:type="spellStart"/>
      <w:r w:rsidR="00662FDC" w:rsidRPr="00662FDC">
        <w:rPr>
          <w:rStyle w:val="y2iqfc"/>
          <w:rFonts w:ascii="Times New Roman" w:hAnsi="Times New Roman" w:cs="Times New Roman"/>
          <w:color w:val="1F1F1F"/>
          <w:sz w:val="24"/>
          <w:szCs w:val="24"/>
          <w:lang w:val="es-ES"/>
        </w:rPr>
        <w:t>Lages</w:t>
      </w:r>
      <w:proofErr w:type="spellEnd"/>
      <w:r w:rsidR="00662FDC" w:rsidRPr="00662FDC">
        <w:rPr>
          <w:rStyle w:val="y2iqfc"/>
          <w:rFonts w:ascii="Times New Roman" w:hAnsi="Times New Roman" w:cs="Times New Roman"/>
          <w:color w:val="1F1F1F"/>
          <w:sz w:val="24"/>
          <w:szCs w:val="24"/>
          <w:lang w:val="es-ES"/>
        </w:rPr>
        <w:t>, en la región montañosa de Santa Catar</w:t>
      </w:r>
      <w:r>
        <w:rPr>
          <w:rStyle w:val="y2iqfc"/>
          <w:rFonts w:ascii="Times New Roman" w:hAnsi="Times New Roman" w:cs="Times New Roman"/>
          <w:color w:val="1F1F1F"/>
          <w:sz w:val="24"/>
          <w:szCs w:val="24"/>
          <w:lang w:val="es-ES"/>
        </w:rPr>
        <w:t>ina, Brasil. Una iglesia particular</w:t>
      </w:r>
      <w:r w:rsidR="00662FDC" w:rsidRPr="00662FDC">
        <w:rPr>
          <w:rStyle w:val="y2iqfc"/>
          <w:rFonts w:ascii="Times New Roman" w:hAnsi="Times New Roman" w:cs="Times New Roman"/>
          <w:color w:val="1F1F1F"/>
          <w:sz w:val="24"/>
          <w:szCs w:val="24"/>
          <w:lang w:val="es-ES"/>
        </w:rPr>
        <w:t xml:space="preserve">, sin mayor importancia, en las afueras de la periferia. Una </w:t>
      </w:r>
      <w:r w:rsidR="00FE71E1">
        <w:rPr>
          <w:rStyle w:val="y2iqfc"/>
          <w:rFonts w:ascii="Times New Roman" w:hAnsi="Times New Roman" w:cs="Times New Roman"/>
          <w:color w:val="1F1F1F"/>
          <w:sz w:val="24"/>
          <w:szCs w:val="24"/>
          <w:lang w:val="es-ES"/>
        </w:rPr>
        <w:t xml:space="preserve">tierra hermosa, conocida por </w:t>
      </w:r>
      <w:r w:rsidR="00662FDC" w:rsidRPr="00662FDC">
        <w:rPr>
          <w:rStyle w:val="y2iqfc"/>
          <w:rFonts w:ascii="Times New Roman" w:hAnsi="Times New Roman" w:cs="Times New Roman"/>
          <w:color w:val="1F1F1F"/>
          <w:sz w:val="24"/>
          <w:szCs w:val="24"/>
          <w:lang w:val="es-ES"/>
        </w:rPr>
        <w:t>tener las temperaturas más frías de Brasil, un lugar donde crece frondoso el pino araucaria, símbolo de resiliencia y maná para los pobres; una tierra bendita que alberga a la mayoría de la gente de la cultura caboclo del estado de Santa Catarina: un pueblo sencillo, hospitalario y con una gran religiosidad popular.</w:t>
      </w:r>
    </w:p>
    <w:p w14:paraId="7FA37812" w14:textId="77777777" w:rsidR="00662FDC" w:rsidRPr="00662FDC" w:rsidRDefault="00763F78" w:rsidP="00763F78">
      <w:pPr>
        <w:pStyle w:val="HTMLconformatoprevio"/>
        <w:shd w:val="clear" w:color="auto" w:fill="FFFFFF" w:themeFill="background1"/>
        <w:spacing w:before="120"/>
        <w:jc w:val="both"/>
        <w:rPr>
          <w:rFonts w:ascii="Times New Roman" w:hAnsi="Times New Roman" w:cs="Times New Roman"/>
          <w:color w:val="1F1F1F"/>
          <w:sz w:val="24"/>
          <w:szCs w:val="24"/>
          <w:lang w:val="es-ES"/>
        </w:rPr>
      </w:pPr>
      <w:r>
        <w:rPr>
          <w:rStyle w:val="y2iqfc"/>
          <w:rFonts w:ascii="Times New Roman" w:hAnsi="Times New Roman" w:cs="Times New Roman"/>
          <w:color w:val="1F1F1F"/>
          <w:sz w:val="24"/>
          <w:szCs w:val="24"/>
          <w:lang w:val="es-ES"/>
        </w:rPr>
        <w:tab/>
      </w:r>
      <w:r w:rsidR="00662FDC" w:rsidRPr="00662FDC">
        <w:rPr>
          <w:rStyle w:val="y2iqfc"/>
          <w:rFonts w:ascii="Times New Roman" w:hAnsi="Times New Roman" w:cs="Times New Roman"/>
          <w:color w:val="1F1F1F"/>
          <w:sz w:val="24"/>
          <w:szCs w:val="24"/>
          <w:lang w:val="es-ES"/>
        </w:rPr>
        <w:t xml:space="preserve">Alentados por las numerosas noticias e imágenes de su humilde peregrinación evangelizadora en Perú, particularmente en la labor pastoral de la Diócesis de Chiclayo, aun sin conocerlo personalmente, sentimos su cercanía paternal, una familiaridad inmediata: </w:t>
      </w:r>
      <w:r w:rsidR="00662FDC" w:rsidRPr="00763F78">
        <w:rPr>
          <w:rStyle w:val="y2iqfc"/>
          <w:rFonts w:ascii="Times New Roman" w:hAnsi="Times New Roman" w:cs="Times New Roman"/>
          <w:i/>
          <w:color w:val="1F1F1F"/>
          <w:sz w:val="24"/>
          <w:szCs w:val="24"/>
          <w:lang w:val="es-ES"/>
        </w:rPr>
        <w:t>gente como nosotros, imagen de Cristo, el Buen Pastor</w:t>
      </w:r>
      <w:r w:rsidR="00662FDC" w:rsidRPr="00662FDC">
        <w:rPr>
          <w:rStyle w:val="y2iqfc"/>
          <w:rFonts w:ascii="Times New Roman" w:hAnsi="Times New Roman" w:cs="Times New Roman"/>
          <w:color w:val="1F1F1F"/>
          <w:sz w:val="24"/>
          <w:szCs w:val="24"/>
          <w:lang w:val="es-ES"/>
        </w:rPr>
        <w:t>.</w:t>
      </w:r>
    </w:p>
    <w:p w14:paraId="3D424C64" w14:textId="77777777" w:rsidR="00662FDC" w:rsidRPr="00662FDC" w:rsidRDefault="00763F78" w:rsidP="00763F78">
      <w:pPr>
        <w:pStyle w:val="HTMLconformatoprevio"/>
        <w:shd w:val="clear" w:color="auto" w:fill="FFFFFF" w:themeFill="background1"/>
        <w:spacing w:before="120"/>
        <w:jc w:val="both"/>
        <w:rPr>
          <w:rStyle w:val="y2iqfc"/>
          <w:rFonts w:ascii="Times New Roman" w:hAnsi="Times New Roman" w:cs="Times New Roman"/>
          <w:color w:val="1F1F1F"/>
          <w:sz w:val="24"/>
          <w:szCs w:val="24"/>
          <w:lang w:val="es-ES"/>
        </w:rPr>
      </w:pPr>
      <w:r>
        <w:rPr>
          <w:rStyle w:val="y2iqfc"/>
          <w:rFonts w:ascii="Times New Roman" w:hAnsi="Times New Roman" w:cs="Times New Roman"/>
          <w:color w:val="1F1F1F"/>
          <w:sz w:val="24"/>
          <w:szCs w:val="24"/>
          <w:lang w:val="es-ES"/>
        </w:rPr>
        <w:tab/>
        <w:t>Con esta desbordante</w:t>
      </w:r>
      <w:r w:rsidR="00662FDC" w:rsidRPr="00662FDC">
        <w:rPr>
          <w:rStyle w:val="y2iqfc"/>
          <w:rFonts w:ascii="Times New Roman" w:hAnsi="Times New Roman" w:cs="Times New Roman"/>
          <w:color w:val="1F1F1F"/>
          <w:sz w:val="24"/>
          <w:szCs w:val="24"/>
          <w:lang w:val="es-ES"/>
        </w:rPr>
        <w:t xml:space="preserve"> confianza filial, solicitamos respetuosamente permiso para usar esa expresión histórica de origen portugués, frecuentemente usada en Brasil cuando la impotencia de cualquier súplica llega a su límite: "Vayan a quejarse al obispo". Finalmente, debemos acudir al Obispo de Roma en busca de ayuda para la Iglesia, el Pueblo de Dios, que peregrina en la S</w:t>
      </w:r>
      <w:r>
        <w:rPr>
          <w:rStyle w:val="y2iqfc"/>
          <w:rFonts w:ascii="Times New Roman" w:hAnsi="Times New Roman" w:cs="Times New Roman"/>
          <w:color w:val="1F1F1F"/>
          <w:sz w:val="24"/>
          <w:szCs w:val="24"/>
          <w:lang w:val="es-ES"/>
        </w:rPr>
        <w:t>i</w:t>
      </w:r>
      <w:r w:rsidR="00662FDC" w:rsidRPr="00662FDC">
        <w:rPr>
          <w:rStyle w:val="y2iqfc"/>
          <w:rFonts w:ascii="Times New Roman" w:hAnsi="Times New Roman" w:cs="Times New Roman"/>
          <w:color w:val="1F1F1F"/>
          <w:sz w:val="24"/>
          <w:szCs w:val="24"/>
          <w:lang w:val="es-ES"/>
        </w:rPr>
        <w:t>erra Catarinense.</w:t>
      </w:r>
    </w:p>
    <w:p w14:paraId="337969ED" w14:textId="77777777" w:rsidR="00662FDC" w:rsidRPr="00662FDC" w:rsidRDefault="00763F78" w:rsidP="00763F78">
      <w:pPr>
        <w:pStyle w:val="HTMLconformatoprevio"/>
        <w:shd w:val="clear" w:color="auto" w:fill="FFFFFF" w:themeFill="background1"/>
        <w:spacing w:before="120"/>
        <w:jc w:val="both"/>
        <w:rPr>
          <w:rFonts w:ascii="Times New Roman" w:hAnsi="Times New Roman" w:cs="Times New Roman"/>
          <w:color w:val="1F1F1F"/>
          <w:sz w:val="24"/>
          <w:szCs w:val="24"/>
          <w:lang w:val="es-ES"/>
        </w:rPr>
      </w:pPr>
      <w:r>
        <w:rPr>
          <w:rStyle w:val="y2iqfc"/>
          <w:rFonts w:ascii="Times New Roman" w:hAnsi="Times New Roman" w:cs="Times New Roman"/>
          <w:color w:val="1F1F1F"/>
          <w:sz w:val="24"/>
          <w:szCs w:val="24"/>
          <w:lang w:val="es-ES"/>
        </w:rPr>
        <w:tab/>
      </w:r>
      <w:r w:rsidR="00662FDC" w:rsidRPr="00662FDC">
        <w:rPr>
          <w:rStyle w:val="y2iqfc"/>
          <w:rFonts w:ascii="Times New Roman" w:hAnsi="Times New Roman" w:cs="Times New Roman"/>
          <w:color w:val="1F1F1F"/>
          <w:sz w:val="24"/>
          <w:szCs w:val="24"/>
          <w:lang w:val="es-ES"/>
        </w:rPr>
        <w:t xml:space="preserve">Fundada en 1726, bajo la protección maternal de Nuestra </w:t>
      </w:r>
      <w:r w:rsidR="00884190">
        <w:rPr>
          <w:rStyle w:val="y2iqfc"/>
          <w:rFonts w:ascii="Times New Roman" w:hAnsi="Times New Roman" w:cs="Times New Roman"/>
          <w:color w:val="1F1F1F"/>
          <w:sz w:val="24"/>
          <w:szCs w:val="24"/>
          <w:lang w:val="es-ES"/>
        </w:rPr>
        <w:t>Señora de los Placeres, la Villa</w:t>
      </w:r>
      <w:r w:rsidR="00662FDC" w:rsidRPr="00662FDC">
        <w:rPr>
          <w:rStyle w:val="y2iqfc"/>
          <w:rFonts w:ascii="Times New Roman" w:hAnsi="Times New Roman" w:cs="Times New Roman"/>
          <w:color w:val="1F1F1F"/>
          <w:sz w:val="24"/>
          <w:szCs w:val="24"/>
          <w:lang w:val="es-ES"/>
        </w:rPr>
        <w:t xml:space="preserve"> de </w:t>
      </w:r>
      <w:proofErr w:type="spellStart"/>
      <w:r w:rsidR="00662FDC" w:rsidRPr="00662FDC">
        <w:rPr>
          <w:rStyle w:val="y2iqfc"/>
          <w:rFonts w:ascii="Times New Roman" w:hAnsi="Times New Roman" w:cs="Times New Roman"/>
          <w:color w:val="1F1F1F"/>
          <w:sz w:val="24"/>
          <w:szCs w:val="24"/>
          <w:lang w:val="es-ES"/>
        </w:rPr>
        <w:t>Lages</w:t>
      </w:r>
      <w:proofErr w:type="spellEnd"/>
      <w:r w:rsidR="00662FDC" w:rsidRPr="00662FDC">
        <w:rPr>
          <w:rStyle w:val="y2iqfc"/>
          <w:rFonts w:ascii="Times New Roman" w:hAnsi="Times New Roman" w:cs="Times New Roman"/>
          <w:color w:val="1F1F1F"/>
          <w:sz w:val="24"/>
          <w:szCs w:val="24"/>
          <w:lang w:val="es-ES"/>
        </w:rPr>
        <w:t xml:space="preserve"> está a punto de celebrar el primer centenario de la fundación (1927) e instalación (1929) de la Iglesia Diocesana de </w:t>
      </w:r>
      <w:proofErr w:type="spellStart"/>
      <w:r w:rsidR="00662FDC" w:rsidRPr="00662FDC">
        <w:rPr>
          <w:rStyle w:val="y2iqfc"/>
          <w:rFonts w:ascii="Times New Roman" w:hAnsi="Times New Roman" w:cs="Times New Roman"/>
          <w:color w:val="1F1F1F"/>
          <w:sz w:val="24"/>
          <w:szCs w:val="24"/>
          <w:lang w:val="es-ES"/>
        </w:rPr>
        <w:t>Lages</w:t>
      </w:r>
      <w:proofErr w:type="spellEnd"/>
      <w:r w:rsidR="00662FDC" w:rsidRPr="00662FDC">
        <w:rPr>
          <w:rStyle w:val="y2iqfc"/>
          <w:rFonts w:ascii="Times New Roman" w:hAnsi="Times New Roman" w:cs="Times New Roman"/>
          <w:color w:val="1F1F1F"/>
          <w:sz w:val="24"/>
          <w:szCs w:val="24"/>
          <w:lang w:val="es-ES"/>
        </w:rPr>
        <w:t>. Precisamente al conmemorar este importante aniversario, la Iglesia católica en la S</w:t>
      </w:r>
      <w:r w:rsidR="00884190">
        <w:rPr>
          <w:rStyle w:val="y2iqfc"/>
          <w:rFonts w:ascii="Times New Roman" w:hAnsi="Times New Roman" w:cs="Times New Roman"/>
          <w:color w:val="1F1F1F"/>
          <w:sz w:val="24"/>
          <w:szCs w:val="24"/>
          <w:lang w:val="es-ES"/>
        </w:rPr>
        <w:t>i</w:t>
      </w:r>
      <w:r w:rsidR="00662FDC" w:rsidRPr="00662FDC">
        <w:rPr>
          <w:rStyle w:val="y2iqfc"/>
          <w:rFonts w:ascii="Times New Roman" w:hAnsi="Times New Roman" w:cs="Times New Roman"/>
          <w:color w:val="1F1F1F"/>
          <w:sz w:val="24"/>
          <w:szCs w:val="24"/>
          <w:lang w:val="es-ES"/>
        </w:rPr>
        <w:t>erra Catarinense experimenta la emoción de celebrar su histórica trayectoria de evangelización y, al mismo tiempo, la dramática conmoción de presenciar su triste "caída".</w:t>
      </w:r>
    </w:p>
    <w:p w14:paraId="53E17B85" w14:textId="77777777" w:rsidR="00662FDC" w:rsidRPr="00662FDC" w:rsidRDefault="00884190" w:rsidP="00763F78">
      <w:pPr>
        <w:pStyle w:val="HTMLconformatoprevio"/>
        <w:shd w:val="clear" w:color="auto" w:fill="FFFFFF" w:themeFill="background1"/>
        <w:spacing w:before="120"/>
        <w:jc w:val="both"/>
        <w:rPr>
          <w:rFonts w:ascii="Times New Roman" w:hAnsi="Times New Roman" w:cs="Times New Roman"/>
          <w:color w:val="1F1F1F"/>
          <w:sz w:val="24"/>
          <w:szCs w:val="24"/>
          <w:lang w:val="es-ES"/>
        </w:rPr>
      </w:pPr>
      <w:r>
        <w:rPr>
          <w:rStyle w:val="y2iqfc"/>
          <w:rFonts w:ascii="Times New Roman" w:hAnsi="Times New Roman" w:cs="Times New Roman"/>
          <w:color w:val="1F1F1F"/>
          <w:sz w:val="24"/>
          <w:szCs w:val="24"/>
          <w:lang w:val="es-ES"/>
        </w:rPr>
        <w:lastRenderedPageBreak/>
        <w:tab/>
      </w:r>
      <w:r w:rsidR="00662FDC" w:rsidRPr="00662FDC">
        <w:rPr>
          <w:rStyle w:val="y2iqfc"/>
          <w:rFonts w:ascii="Times New Roman" w:hAnsi="Times New Roman" w:cs="Times New Roman"/>
          <w:color w:val="1F1F1F"/>
          <w:sz w:val="24"/>
          <w:szCs w:val="24"/>
          <w:lang w:val="es-ES"/>
        </w:rPr>
        <w:t xml:space="preserve">Como demuestran los datos históricos, el período de gobierno de los tres primeros obispos de la Diócesis de </w:t>
      </w:r>
      <w:proofErr w:type="spellStart"/>
      <w:r w:rsidR="00662FDC" w:rsidRPr="00662FDC">
        <w:rPr>
          <w:rStyle w:val="y2iqfc"/>
          <w:rFonts w:ascii="Times New Roman" w:hAnsi="Times New Roman" w:cs="Times New Roman"/>
          <w:color w:val="1F1F1F"/>
          <w:sz w:val="24"/>
          <w:szCs w:val="24"/>
          <w:lang w:val="es-ES"/>
        </w:rPr>
        <w:t>Lages</w:t>
      </w:r>
      <w:proofErr w:type="spellEnd"/>
      <w:r w:rsidR="00662FDC" w:rsidRPr="00662FDC">
        <w:rPr>
          <w:rStyle w:val="y2iqfc"/>
          <w:rFonts w:ascii="Times New Roman" w:hAnsi="Times New Roman" w:cs="Times New Roman"/>
          <w:color w:val="1F1F1F"/>
          <w:sz w:val="24"/>
          <w:szCs w:val="24"/>
          <w:lang w:val="es-ES"/>
        </w:rPr>
        <w:t xml:space="preserve"> totalizó ochenta años. A pesar de las peculiaridades de aquellos primeros tiempos —una situación de múltiples exigencias y duras pruebas evangelizadoras—, guiados por la divina Providencia, se alcanzaron grandes logros y se forjó una sólida relación de trabajo entre los obispos de la época, así como con el pueblo serrano. Una dedicada labor evangelizadora que fomentó la encarnación de la fe en la vida del pueblo</w:t>
      </w:r>
      <w:r>
        <w:rPr>
          <w:rStyle w:val="y2iqfc"/>
          <w:rFonts w:ascii="Times New Roman" w:hAnsi="Times New Roman" w:cs="Times New Roman"/>
          <w:color w:val="1F1F1F"/>
          <w:sz w:val="24"/>
          <w:szCs w:val="24"/>
          <w:lang w:val="es-ES"/>
        </w:rPr>
        <w:t>,</w:t>
      </w:r>
      <w:r w:rsidR="00662FDC" w:rsidRPr="00662FDC">
        <w:rPr>
          <w:rStyle w:val="y2iqfc"/>
          <w:rFonts w:ascii="Times New Roman" w:hAnsi="Times New Roman" w:cs="Times New Roman"/>
          <w:color w:val="1F1F1F"/>
          <w:sz w:val="24"/>
          <w:szCs w:val="24"/>
          <w:lang w:val="es-ES"/>
        </w:rPr>
        <w:t xml:space="preserve"> garantizó la continuidad pastoral y la maduración de numerosos procesos evangelizadores de gran alcance. Estas fueron iniciativas audaces, cuyos abundantes frutos han sobrevivido hasta nuestros días.</w:t>
      </w:r>
    </w:p>
    <w:p w14:paraId="0C4C6FAB" w14:textId="77777777" w:rsidR="00662FDC" w:rsidRPr="00662FDC" w:rsidRDefault="00884190" w:rsidP="00763F78">
      <w:pPr>
        <w:pStyle w:val="HTMLconformatoprevio"/>
        <w:shd w:val="clear" w:color="auto" w:fill="FFFFFF" w:themeFill="background1"/>
        <w:spacing w:before="120"/>
        <w:jc w:val="both"/>
        <w:rPr>
          <w:rFonts w:ascii="Times New Roman" w:hAnsi="Times New Roman" w:cs="Times New Roman"/>
          <w:color w:val="1F1F1F"/>
          <w:sz w:val="24"/>
          <w:szCs w:val="24"/>
          <w:lang w:val="es-ES"/>
        </w:rPr>
      </w:pPr>
      <w:r>
        <w:rPr>
          <w:rStyle w:val="y2iqfc"/>
          <w:rFonts w:ascii="Times New Roman" w:hAnsi="Times New Roman" w:cs="Times New Roman"/>
          <w:color w:val="1F1F1F"/>
          <w:sz w:val="24"/>
          <w:szCs w:val="24"/>
          <w:lang w:val="es-ES"/>
        </w:rPr>
        <w:tab/>
      </w:r>
      <w:r w:rsidR="00662FDC" w:rsidRPr="00662FDC">
        <w:rPr>
          <w:rStyle w:val="y2iqfc"/>
          <w:rFonts w:ascii="Times New Roman" w:hAnsi="Times New Roman" w:cs="Times New Roman"/>
          <w:color w:val="1F1F1F"/>
          <w:sz w:val="24"/>
          <w:szCs w:val="24"/>
          <w:lang w:val="es-ES"/>
        </w:rPr>
        <w:t xml:space="preserve">Más recientemente, en los últimos quince años, la Diócesis de </w:t>
      </w:r>
      <w:proofErr w:type="spellStart"/>
      <w:r w:rsidR="00662FDC" w:rsidRPr="00662FDC">
        <w:rPr>
          <w:rStyle w:val="y2iqfc"/>
          <w:rFonts w:ascii="Times New Roman" w:hAnsi="Times New Roman" w:cs="Times New Roman"/>
          <w:color w:val="1F1F1F"/>
          <w:sz w:val="24"/>
          <w:szCs w:val="24"/>
          <w:lang w:val="es-ES"/>
        </w:rPr>
        <w:t>Lages</w:t>
      </w:r>
      <w:proofErr w:type="spellEnd"/>
      <w:r w:rsidR="00662FDC" w:rsidRPr="00662FDC">
        <w:rPr>
          <w:rStyle w:val="y2iqfc"/>
          <w:rFonts w:ascii="Times New Roman" w:hAnsi="Times New Roman" w:cs="Times New Roman"/>
          <w:color w:val="1F1F1F"/>
          <w:sz w:val="24"/>
          <w:szCs w:val="24"/>
          <w:lang w:val="es-ES"/>
        </w:rPr>
        <w:t xml:space="preserve"> recibió el nombramiento de cuatro obispos, incluyendo dos administradores apostólicos y dos obispos titulares: D. João </w:t>
      </w:r>
      <w:proofErr w:type="spellStart"/>
      <w:r w:rsidR="00662FDC" w:rsidRPr="00662FDC">
        <w:rPr>
          <w:rStyle w:val="y2iqfc"/>
          <w:rFonts w:ascii="Times New Roman" w:hAnsi="Times New Roman" w:cs="Times New Roman"/>
          <w:color w:val="1F1F1F"/>
          <w:sz w:val="24"/>
          <w:szCs w:val="24"/>
          <w:lang w:val="es-ES"/>
        </w:rPr>
        <w:t>Oneres</w:t>
      </w:r>
      <w:proofErr w:type="spellEnd"/>
      <w:r w:rsidR="00662FDC" w:rsidRPr="00662FDC">
        <w:rPr>
          <w:rStyle w:val="y2iqfc"/>
          <w:rFonts w:ascii="Times New Roman" w:hAnsi="Times New Roman" w:cs="Times New Roman"/>
          <w:color w:val="1F1F1F"/>
          <w:sz w:val="24"/>
          <w:szCs w:val="24"/>
          <w:lang w:val="es-ES"/>
        </w:rPr>
        <w:t xml:space="preserve"> </w:t>
      </w:r>
      <w:proofErr w:type="spellStart"/>
      <w:r w:rsidR="00662FDC" w:rsidRPr="00662FDC">
        <w:rPr>
          <w:rStyle w:val="y2iqfc"/>
          <w:rFonts w:ascii="Times New Roman" w:hAnsi="Times New Roman" w:cs="Times New Roman"/>
          <w:color w:val="1F1F1F"/>
          <w:sz w:val="24"/>
          <w:szCs w:val="24"/>
          <w:lang w:val="es-ES"/>
        </w:rPr>
        <w:t>Marchiori</w:t>
      </w:r>
      <w:proofErr w:type="spellEnd"/>
      <w:r w:rsidR="00662FDC" w:rsidRPr="00662FDC">
        <w:rPr>
          <w:rStyle w:val="y2iqfc"/>
          <w:rFonts w:ascii="Times New Roman" w:hAnsi="Times New Roman" w:cs="Times New Roman"/>
          <w:color w:val="1F1F1F"/>
          <w:sz w:val="24"/>
          <w:szCs w:val="24"/>
          <w:lang w:val="es-ES"/>
        </w:rPr>
        <w:t xml:space="preserve">, Obispo Emérito de </w:t>
      </w:r>
      <w:proofErr w:type="spellStart"/>
      <w:r w:rsidR="00662FDC" w:rsidRPr="00662FDC">
        <w:rPr>
          <w:rStyle w:val="y2iqfc"/>
          <w:rFonts w:ascii="Times New Roman" w:hAnsi="Times New Roman" w:cs="Times New Roman"/>
          <w:color w:val="1F1F1F"/>
          <w:sz w:val="24"/>
          <w:szCs w:val="24"/>
          <w:lang w:val="es-ES"/>
        </w:rPr>
        <w:t>Lages</w:t>
      </w:r>
      <w:proofErr w:type="spellEnd"/>
      <w:r w:rsidR="00662FDC" w:rsidRPr="00662FDC">
        <w:rPr>
          <w:rStyle w:val="y2iqfc"/>
          <w:rFonts w:ascii="Times New Roman" w:hAnsi="Times New Roman" w:cs="Times New Roman"/>
          <w:color w:val="1F1F1F"/>
          <w:sz w:val="24"/>
          <w:szCs w:val="24"/>
          <w:lang w:val="es-ES"/>
        </w:rPr>
        <w:t xml:space="preserve">, Administrador Apostólico (2009); D. </w:t>
      </w:r>
      <w:proofErr w:type="spellStart"/>
      <w:r w:rsidR="00662FDC" w:rsidRPr="00662FDC">
        <w:rPr>
          <w:rStyle w:val="y2iqfc"/>
          <w:rFonts w:ascii="Times New Roman" w:hAnsi="Times New Roman" w:cs="Times New Roman"/>
          <w:color w:val="1F1F1F"/>
          <w:sz w:val="24"/>
          <w:szCs w:val="24"/>
          <w:lang w:val="es-ES"/>
        </w:rPr>
        <w:t>Irineu</w:t>
      </w:r>
      <w:proofErr w:type="spellEnd"/>
      <w:r w:rsidR="00662FDC" w:rsidRPr="00662FDC">
        <w:rPr>
          <w:rStyle w:val="y2iqfc"/>
          <w:rFonts w:ascii="Times New Roman" w:hAnsi="Times New Roman" w:cs="Times New Roman"/>
          <w:color w:val="1F1F1F"/>
          <w:sz w:val="24"/>
          <w:szCs w:val="24"/>
          <w:lang w:val="es-ES"/>
        </w:rPr>
        <w:t xml:space="preserve"> </w:t>
      </w:r>
      <w:proofErr w:type="spellStart"/>
      <w:r w:rsidR="00662FDC" w:rsidRPr="00662FDC">
        <w:rPr>
          <w:rStyle w:val="y2iqfc"/>
          <w:rFonts w:ascii="Times New Roman" w:hAnsi="Times New Roman" w:cs="Times New Roman"/>
          <w:color w:val="1F1F1F"/>
          <w:sz w:val="24"/>
          <w:szCs w:val="24"/>
          <w:lang w:val="es-ES"/>
        </w:rPr>
        <w:t>Andreassa</w:t>
      </w:r>
      <w:proofErr w:type="spellEnd"/>
      <w:r w:rsidR="00662FDC" w:rsidRPr="00662FDC">
        <w:rPr>
          <w:rStyle w:val="y2iqfc"/>
          <w:rFonts w:ascii="Times New Roman" w:hAnsi="Times New Roman" w:cs="Times New Roman"/>
          <w:color w:val="1F1F1F"/>
          <w:sz w:val="24"/>
          <w:szCs w:val="24"/>
          <w:lang w:val="es-ES"/>
        </w:rPr>
        <w:t xml:space="preserve">, OFM, 4º. </w:t>
      </w:r>
      <w:r w:rsidR="00662FDC" w:rsidRPr="00662FDC">
        <w:rPr>
          <w:rStyle w:val="y2iqfc"/>
          <w:rFonts w:ascii="Times New Roman" w:hAnsi="Times New Roman" w:cs="Times New Roman"/>
          <w:color w:val="1F1F1F"/>
          <w:sz w:val="24"/>
          <w:szCs w:val="24"/>
        </w:rPr>
        <w:t xml:space="preserve">Obispo Diocesano de Lages (2009-2016); D. José Nelson </w:t>
      </w:r>
      <w:proofErr w:type="spellStart"/>
      <w:r w:rsidR="00662FDC" w:rsidRPr="00662FDC">
        <w:rPr>
          <w:rStyle w:val="y2iqfc"/>
          <w:rFonts w:ascii="Times New Roman" w:hAnsi="Times New Roman" w:cs="Times New Roman"/>
          <w:color w:val="1F1F1F"/>
          <w:sz w:val="24"/>
          <w:szCs w:val="24"/>
        </w:rPr>
        <w:t>Westrupp</w:t>
      </w:r>
      <w:proofErr w:type="spellEnd"/>
      <w:r w:rsidR="00662FDC" w:rsidRPr="00662FDC">
        <w:rPr>
          <w:rStyle w:val="y2iqfc"/>
          <w:rFonts w:ascii="Times New Roman" w:hAnsi="Times New Roman" w:cs="Times New Roman"/>
          <w:color w:val="1F1F1F"/>
          <w:sz w:val="24"/>
          <w:szCs w:val="24"/>
        </w:rPr>
        <w:t xml:space="preserve">, SCJ, </w:t>
      </w:r>
      <w:proofErr w:type="spellStart"/>
      <w:r w:rsidR="00662FDC" w:rsidRPr="00662FDC">
        <w:rPr>
          <w:rStyle w:val="y2iqfc"/>
          <w:rFonts w:ascii="Times New Roman" w:hAnsi="Times New Roman" w:cs="Times New Roman"/>
          <w:color w:val="1F1F1F"/>
          <w:sz w:val="24"/>
          <w:szCs w:val="24"/>
        </w:rPr>
        <w:t>Obispo</w:t>
      </w:r>
      <w:proofErr w:type="spellEnd"/>
      <w:r w:rsidR="00662FDC" w:rsidRPr="00662FDC">
        <w:rPr>
          <w:rStyle w:val="y2iqfc"/>
          <w:rFonts w:ascii="Times New Roman" w:hAnsi="Times New Roman" w:cs="Times New Roman"/>
          <w:color w:val="1F1F1F"/>
          <w:sz w:val="24"/>
          <w:szCs w:val="24"/>
        </w:rPr>
        <w:t xml:space="preserve"> Emérito de Santo André (SP), Administrador Apostólico de Lages (2017-2018); D. Guilherme Antônio Werlang, MSF, 5º. </w:t>
      </w:r>
      <w:r w:rsidR="00662FDC" w:rsidRPr="00662FDC">
        <w:rPr>
          <w:rStyle w:val="y2iqfc"/>
          <w:rFonts w:ascii="Times New Roman" w:hAnsi="Times New Roman" w:cs="Times New Roman"/>
          <w:color w:val="1F1F1F"/>
          <w:sz w:val="24"/>
          <w:szCs w:val="24"/>
          <w:lang w:val="es-ES"/>
        </w:rPr>
        <w:t xml:space="preserve">Obispo Diocesano de </w:t>
      </w:r>
      <w:proofErr w:type="spellStart"/>
      <w:r w:rsidR="00662FDC" w:rsidRPr="00662FDC">
        <w:rPr>
          <w:rStyle w:val="y2iqfc"/>
          <w:rFonts w:ascii="Times New Roman" w:hAnsi="Times New Roman" w:cs="Times New Roman"/>
          <w:color w:val="1F1F1F"/>
          <w:sz w:val="24"/>
          <w:szCs w:val="24"/>
          <w:lang w:val="es-ES"/>
        </w:rPr>
        <w:t>Lages</w:t>
      </w:r>
      <w:proofErr w:type="spellEnd"/>
      <w:r w:rsidR="00662FDC" w:rsidRPr="00662FDC">
        <w:rPr>
          <w:rStyle w:val="y2iqfc"/>
          <w:rFonts w:ascii="Times New Roman" w:hAnsi="Times New Roman" w:cs="Times New Roman"/>
          <w:color w:val="1F1F1F"/>
          <w:sz w:val="24"/>
          <w:szCs w:val="24"/>
          <w:lang w:val="es-ES"/>
        </w:rPr>
        <w:t xml:space="preserve"> (2018-2025). En medio de esto, la Diócesis de </w:t>
      </w:r>
      <w:proofErr w:type="spellStart"/>
      <w:r w:rsidR="00662FDC" w:rsidRPr="00662FDC">
        <w:rPr>
          <w:rStyle w:val="y2iqfc"/>
          <w:rFonts w:ascii="Times New Roman" w:hAnsi="Times New Roman" w:cs="Times New Roman"/>
          <w:color w:val="1F1F1F"/>
          <w:sz w:val="24"/>
          <w:szCs w:val="24"/>
          <w:lang w:val="es-ES"/>
        </w:rPr>
        <w:t>Lages</w:t>
      </w:r>
      <w:proofErr w:type="spellEnd"/>
      <w:r w:rsidR="00662FDC" w:rsidRPr="00662FDC">
        <w:rPr>
          <w:rStyle w:val="y2iqfc"/>
          <w:rFonts w:ascii="Times New Roman" w:hAnsi="Times New Roman" w:cs="Times New Roman"/>
          <w:color w:val="1F1F1F"/>
          <w:sz w:val="24"/>
          <w:szCs w:val="24"/>
          <w:lang w:val="es-ES"/>
        </w:rPr>
        <w:t xml:space="preserve"> también recibió una visita canónica (2015) con vistas a aclarar algunas tensiones y problemas de naturaleza administrativa y moral que involucraron al obispo diocesano en un gran escándalo que se hizo público y ampliamente reportado.</w:t>
      </w:r>
    </w:p>
    <w:p w14:paraId="6B649822" w14:textId="77777777" w:rsidR="00662FDC" w:rsidRPr="00662FDC" w:rsidRDefault="00884190" w:rsidP="00763F78">
      <w:pPr>
        <w:pStyle w:val="HTMLconformatoprevio"/>
        <w:shd w:val="clear" w:color="auto" w:fill="FFFFFF" w:themeFill="background1"/>
        <w:spacing w:before="120"/>
        <w:jc w:val="both"/>
        <w:rPr>
          <w:rStyle w:val="y2iqfc"/>
          <w:rFonts w:ascii="Times New Roman" w:hAnsi="Times New Roman" w:cs="Times New Roman"/>
          <w:color w:val="1F1F1F"/>
          <w:sz w:val="24"/>
          <w:szCs w:val="24"/>
          <w:lang w:val="es-ES"/>
        </w:rPr>
      </w:pPr>
      <w:r>
        <w:rPr>
          <w:rStyle w:val="y2iqfc"/>
          <w:rFonts w:ascii="Times New Roman" w:hAnsi="Times New Roman" w:cs="Times New Roman"/>
          <w:color w:val="1F1F1F"/>
          <w:sz w:val="24"/>
          <w:szCs w:val="24"/>
          <w:lang w:val="es-ES"/>
        </w:rPr>
        <w:tab/>
      </w:r>
      <w:r w:rsidR="00662FDC" w:rsidRPr="00662FDC">
        <w:rPr>
          <w:rStyle w:val="y2iqfc"/>
          <w:rFonts w:ascii="Times New Roman" w:hAnsi="Times New Roman" w:cs="Times New Roman"/>
          <w:color w:val="1F1F1F"/>
          <w:sz w:val="24"/>
          <w:szCs w:val="24"/>
          <w:lang w:val="es-ES"/>
        </w:rPr>
        <w:t xml:space="preserve">Si bien las medidas canónicas implementadas son comprensibles, tantos cambios en tan poco tiempo resultan extraordinarios y poco comunes. Junto con esto, al parecer, convergieron una serie de acontecimientos cuya complejidad provocó inevitablemente una amplia y profunda desestabilización en el gobierno, la organización y la pastoral de la Iglesia Diocesana de </w:t>
      </w:r>
      <w:proofErr w:type="spellStart"/>
      <w:r w:rsidR="00662FDC" w:rsidRPr="00662FDC">
        <w:rPr>
          <w:rStyle w:val="y2iqfc"/>
          <w:rFonts w:ascii="Times New Roman" w:hAnsi="Times New Roman" w:cs="Times New Roman"/>
          <w:color w:val="1F1F1F"/>
          <w:sz w:val="24"/>
          <w:szCs w:val="24"/>
          <w:lang w:val="es-ES"/>
        </w:rPr>
        <w:t>Lages</w:t>
      </w:r>
      <w:proofErr w:type="spellEnd"/>
      <w:r w:rsidR="00662FDC" w:rsidRPr="00662FDC">
        <w:rPr>
          <w:rStyle w:val="y2iqfc"/>
          <w:rFonts w:ascii="Times New Roman" w:hAnsi="Times New Roman" w:cs="Times New Roman"/>
          <w:color w:val="1F1F1F"/>
          <w:sz w:val="24"/>
          <w:szCs w:val="24"/>
          <w:lang w:val="es-ES"/>
        </w:rPr>
        <w:t>. Una situación que, con cada día que pasa, se ha vuelto más grave, visible y preocupante.</w:t>
      </w:r>
    </w:p>
    <w:p w14:paraId="0D2D4638" w14:textId="77777777" w:rsidR="00662FDC" w:rsidRPr="00662FDC" w:rsidRDefault="00884190" w:rsidP="00763F78">
      <w:pPr>
        <w:pStyle w:val="HTMLconformatoprevio"/>
        <w:shd w:val="clear" w:color="auto" w:fill="FFFFFF" w:themeFill="background1"/>
        <w:spacing w:before="120"/>
        <w:jc w:val="both"/>
        <w:rPr>
          <w:rFonts w:ascii="Times New Roman" w:hAnsi="Times New Roman" w:cs="Times New Roman"/>
          <w:color w:val="1F1F1F"/>
          <w:sz w:val="24"/>
          <w:szCs w:val="24"/>
          <w:lang w:val="es-ES"/>
        </w:rPr>
      </w:pPr>
      <w:r>
        <w:rPr>
          <w:rStyle w:val="y2iqfc"/>
          <w:rFonts w:ascii="Times New Roman" w:hAnsi="Times New Roman" w:cs="Times New Roman"/>
          <w:color w:val="1F1F1F"/>
          <w:sz w:val="24"/>
          <w:szCs w:val="24"/>
          <w:lang w:val="es-ES"/>
        </w:rPr>
        <w:tab/>
      </w:r>
      <w:r w:rsidR="00662FDC" w:rsidRPr="00662FDC">
        <w:rPr>
          <w:rStyle w:val="y2iqfc"/>
          <w:rFonts w:ascii="Times New Roman" w:hAnsi="Times New Roman" w:cs="Times New Roman"/>
          <w:color w:val="1F1F1F"/>
          <w:sz w:val="24"/>
          <w:szCs w:val="24"/>
          <w:lang w:val="es-ES"/>
        </w:rPr>
        <w:t xml:space="preserve">El 5 de agosto de este año, el actual obispo titular de la Diócesis de </w:t>
      </w:r>
      <w:proofErr w:type="spellStart"/>
      <w:r w:rsidR="00662FDC" w:rsidRPr="00662FDC">
        <w:rPr>
          <w:rStyle w:val="y2iqfc"/>
          <w:rFonts w:ascii="Times New Roman" w:hAnsi="Times New Roman" w:cs="Times New Roman"/>
          <w:color w:val="1F1F1F"/>
          <w:sz w:val="24"/>
          <w:szCs w:val="24"/>
          <w:lang w:val="es-ES"/>
        </w:rPr>
        <w:t>Lages</w:t>
      </w:r>
      <w:proofErr w:type="spellEnd"/>
      <w:r w:rsidR="00662FDC" w:rsidRPr="00662FDC">
        <w:rPr>
          <w:rStyle w:val="y2iqfc"/>
          <w:rFonts w:ascii="Times New Roman" w:hAnsi="Times New Roman" w:cs="Times New Roman"/>
          <w:color w:val="1F1F1F"/>
          <w:sz w:val="24"/>
          <w:szCs w:val="24"/>
          <w:lang w:val="es-ES"/>
        </w:rPr>
        <w:t xml:space="preserve"> cumplirá 75 años. Este último periodo de su mandato episcopal (2018-2025), lejos de abordar los problemas existentes y buscar soluciones, mediante sus decisiones de gobierno excesivamente egocéntricas, no solo desacreditó a los consejos diocesanos, ignoró las advertencias y exacerbó la "crisis" eclesial, sino que también precipitó a la diócesis a un estado de verdadera confusión y caos; la diócesis entró en "colapso".</w:t>
      </w:r>
    </w:p>
    <w:p w14:paraId="1CEB7B2F" w14:textId="77777777" w:rsidR="00662FDC" w:rsidRPr="00662FDC" w:rsidRDefault="00884190" w:rsidP="00763F78">
      <w:pPr>
        <w:pStyle w:val="HTMLconformatoprevio"/>
        <w:shd w:val="clear" w:color="auto" w:fill="FFFFFF" w:themeFill="background1"/>
        <w:spacing w:before="120"/>
        <w:jc w:val="both"/>
        <w:rPr>
          <w:rFonts w:ascii="Times New Roman" w:hAnsi="Times New Roman" w:cs="Times New Roman"/>
          <w:color w:val="1F1F1F"/>
          <w:sz w:val="24"/>
          <w:szCs w:val="24"/>
          <w:lang w:val="es-ES"/>
        </w:rPr>
      </w:pPr>
      <w:r>
        <w:rPr>
          <w:rStyle w:val="y2iqfc"/>
          <w:rFonts w:ascii="Times New Roman" w:hAnsi="Times New Roman" w:cs="Times New Roman"/>
          <w:color w:val="1F1F1F"/>
          <w:sz w:val="24"/>
          <w:szCs w:val="24"/>
          <w:lang w:val="es-ES"/>
        </w:rPr>
        <w:tab/>
      </w:r>
      <w:r w:rsidR="00662FDC" w:rsidRPr="00662FDC">
        <w:rPr>
          <w:rStyle w:val="y2iqfc"/>
          <w:rFonts w:ascii="Times New Roman" w:hAnsi="Times New Roman" w:cs="Times New Roman"/>
          <w:color w:val="1F1F1F"/>
          <w:sz w:val="24"/>
          <w:szCs w:val="24"/>
          <w:lang w:val="es-ES"/>
        </w:rPr>
        <w:t>Además de las conocidas dificultades diocesanas, a menudo relacionadas con la situación sociocultural regional —es la región más empobrecida de Santa Catarin</w:t>
      </w:r>
      <w:r>
        <w:rPr>
          <w:rStyle w:val="y2iqfc"/>
          <w:rFonts w:ascii="Times New Roman" w:hAnsi="Times New Roman" w:cs="Times New Roman"/>
          <w:color w:val="1F1F1F"/>
          <w:sz w:val="24"/>
          <w:szCs w:val="24"/>
          <w:lang w:val="es-ES"/>
        </w:rPr>
        <w:t xml:space="preserve">a—, el perfil del clero autóctono y </w:t>
      </w:r>
      <w:r w:rsidR="00FE71E1">
        <w:rPr>
          <w:rStyle w:val="y2iqfc"/>
          <w:rFonts w:ascii="Times New Roman" w:hAnsi="Times New Roman" w:cs="Times New Roman"/>
          <w:color w:val="1F1F1F"/>
          <w:sz w:val="24"/>
          <w:szCs w:val="24"/>
          <w:lang w:val="es-ES"/>
        </w:rPr>
        <w:t>foráneo</w:t>
      </w:r>
      <w:r w:rsidR="00662FDC" w:rsidRPr="00662FDC">
        <w:rPr>
          <w:rStyle w:val="y2iqfc"/>
          <w:rFonts w:ascii="Times New Roman" w:hAnsi="Times New Roman" w:cs="Times New Roman"/>
          <w:color w:val="1F1F1F"/>
          <w:sz w:val="24"/>
          <w:szCs w:val="24"/>
          <w:lang w:val="es-ES"/>
        </w:rPr>
        <w:t xml:space="preserve">, y los graves desafíos pastorales emergentes, durante el período descrito (2010-2025), la Diócesis de </w:t>
      </w:r>
      <w:proofErr w:type="spellStart"/>
      <w:r w:rsidR="00662FDC" w:rsidRPr="00662FDC">
        <w:rPr>
          <w:rStyle w:val="y2iqfc"/>
          <w:rFonts w:ascii="Times New Roman" w:hAnsi="Times New Roman" w:cs="Times New Roman"/>
          <w:color w:val="1F1F1F"/>
          <w:sz w:val="24"/>
          <w:szCs w:val="24"/>
          <w:lang w:val="es-ES"/>
        </w:rPr>
        <w:t>Lages</w:t>
      </w:r>
      <w:proofErr w:type="spellEnd"/>
      <w:r w:rsidR="00662FDC" w:rsidRPr="00662FDC">
        <w:rPr>
          <w:rStyle w:val="y2iqfc"/>
          <w:rFonts w:ascii="Times New Roman" w:hAnsi="Times New Roman" w:cs="Times New Roman"/>
          <w:color w:val="1F1F1F"/>
          <w:sz w:val="24"/>
          <w:szCs w:val="24"/>
          <w:lang w:val="es-ES"/>
        </w:rPr>
        <w:t xml:space="preserve"> comenzó a experimentar una dolorosa "crisis episcopal". Basta decir que, sin explicación posible, se delegó la máxima responsabilidad en los dos últimos obispos diocesanos de </w:t>
      </w:r>
      <w:proofErr w:type="spellStart"/>
      <w:r w:rsidR="00662FDC" w:rsidRPr="00662FDC">
        <w:rPr>
          <w:rStyle w:val="y2iqfc"/>
          <w:rFonts w:ascii="Times New Roman" w:hAnsi="Times New Roman" w:cs="Times New Roman"/>
          <w:color w:val="1F1F1F"/>
          <w:sz w:val="24"/>
          <w:szCs w:val="24"/>
          <w:lang w:val="es-ES"/>
        </w:rPr>
        <w:t>Lages</w:t>
      </w:r>
      <w:proofErr w:type="spellEnd"/>
      <w:r w:rsidR="00662FDC" w:rsidRPr="00662FDC">
        <w:rPr>
          <w:rStyle w:val="y2iqfc"/>
          <w:rFonts w:ascii="Times New Roman" w:hAnsi="Times New Roman" w:cs="Times New Roman"/>
          <w:color w:val="1F1F1F"/>
          <w:sz w:val="24"/>
          <w:szCs w:val="24"/>
          <w:lang w:val="es-ES"/>
        </w:rPr>
        <w:t>, cuando, en realidad, ne</w:t>
      </w:r>
      <w:r>
        <w:rPr>
          <w:rStyle w:val="y2iqfc"/>
          <w:rFonts w:ascii="Times New Roman" w:hAnsi="Times New Roman" w:cs="Times New Roman"/>
          <w:color w:val="1F1F1F"/>
          <w:sz w:val="24"/>
          <w:szCs w:val="24"/>
          <w:lang w:val="es-ES"/>
        </w:rPr>
        <w:t xml:space="preserve">cesitaban de cuidados de la salud </w:t>
      </w:r>
      <w:r w:rsidR="002F7A18">
        <w:rPr>
          <w:rStyle w:val="y2iqfc"/>
          <w:rFonts w:ascii="Times New Roman" w:hAnsi="Times New Roman" w:cs="Times New Roman"/>
          <w:color w:val="1F1F1F"/>
          <w:sz w:val="24"/>
          <w:szCs w:val="24"/>
          <w:lang w:val="es-ES"/>
        </w:rPr>
        <w:t xml:space="preserve">física, </w:t>
      </w:r>
      <w:r>
        <w:rPr>
          <w:rStyle w:val="y2iqfc"/>
          <w:rFonts w:ascii="Times New Roman" w:hAnsi="Times New Roman" w:cs="Times New Roman"/>
          <w:color w:val="1F1F1F"/>
          <w:sz w:val="24"/>
          <w:szCs w:val="24"/>
          <w:lang w:val="es-ES"/>
        </w:rPr>
        <w:t>psíquica</w:t>
      </w:r>
      <w:r w:rsidR="00662FDC" w:rsidRPr="00662FDC">
        <w:rPr>
          <w:rStyle w:val="y2iqfc"/>
          <w:rFonts w:ascii="Times New Roman" w:hAnsi="Times New Roman" w:cs="Times New Roman"/>
          <w:color w:val="1F1F1F"/>
          <w:sz w:val="24"/>
          <w:szCs w:val="24"/>
          <w:lang w:val="es-ES"/>
        </w:rPr>
        <w:t xml:space="preserve"> y espiritual urgente.</w:t>
      </w:r>
    </w:p>
    <w:p w14:paraId="10E16D54" w14:textId="77777777" w:rsidR="00662FDC" w:rsidRPr="00662FDC" w:rsidRDefault="00884190" w:rsidP="00763F78">
      <w:pPr>
        <w:pStyle w:val="HTMLconformatoprevio"/>
        <w:shd w:val="clear" w:color="auto" w:fill="FFFFFF" w:themeFill="background1"/>
        <w:spacing w:before="120"/>
        <w:jc w:val="both"/>
        <w:rPr>
          <w:rFonts w:ascii="Times New Roman" w:hAnsi="Times New Roman" w:cs="Times New Roman"/>
          <w:color w:val="1F1F1F"/>
          <w:sz w:val="24"/>
          <w:szCs w:val="24"/>
          <w:lang w:val="es-ES"/>
        </w:rPr>
      </w:pPr>
      <w:r>
        <w:rPr>
          <w:rStyle w:val="y2iqfc"/>
          <w:rFonts w:ascii="Times New Roman" w:hAnsi="Times New Roman" w:cs="Times New Roman"/>
          <w:color w:val="1F1F1F"/>
          <w:sz w:val="24"/>
          <w:szCs w:val="24"/>
          <w:lang w:val="es-ES"/>
        </w:rPr>
        <w:tab/>
      </w:r>
      <w:r w:rsidR="00662FDC" w:rsidRPr="00662FDC">
        <w:rPr>
          <w:rStyle w:val="y2iqfc"/>
          <w:rFonts w:ascii="Times New Roman" w:hAnsi="Times New Roman" w:cs="Times New Roman"/>
          <w:color w:val="1F1F1F"/>
          <w:sz w:val="24"/>
          <w:szCs w:val="24"/>
          <w:lang w:val="es-ES"/>
        </w:rPr>
        <w:t xml:space="preserve">Según informes, hasta la fecha, la Diócesis de </w:t>
      </w:r>
      <w:proofErr w:type="spellStart"/>
      <w:r w:rsidR="00662FDC" w:rsidRPr="00662FDC">
        <w:rPr>
          <w:rStyle w:val="y2iqfc"/>
          <w:rFonts w:ascii="Times New Roman" w:hAnsi="Times New Roman" w:cs="Times New Roman"/>
          <w:color w:val="1F1F1F"/>
          <w:sz w:val="24"/>
          <w:szCs w:val="24"/>
          <w:lang w:val="es-ES"/>
        </w:rPr>
        <w:t>Lages</w:t>
      </w:r>
      <w:proofErr w:type="spellEnd"/>
      <w:r w:rsidR="00662FDC" w:rsidRPr="00662FDC">
        <w:rPr>
          <w:rStyle w:val="y2iqfc"/>
          <w:rFonts w:ascii="Times New Roman" w:hAnsi="Times New Roman" w:cs="Times New Roman"/>
          <w:color w:val="1F1F1F"/>
          <w:sz w:val="24"/>
          <w:szCs w:val="24"/>
          <w:lang w:val="es-ES"/>
        </w:rPr>
        <w:t xml:space="preserve"> —el clero, la vida consagrada y el Pueblo de Dios— nunca ha recibido, de ninguna autoridad eclesiástica, la información necesaria y definitiva sobre las calumnias y acusaciones contra su obispo diocesano. Se sabe </w:t>
      </w:r>
      <w:r w:rsidR="00FE71E1">
        <w:rPr>
          <w:rStyle w:val="y2iqfc"/>
          <w:rFonts w:ascii="Times New Roman" w:hAnsi="Times New Roman" w:cs="Times New Roman"/>
          <w:color w:val="1F1F1F"/>
          <w:sz w:val="24"/>
          <w:szCs w:val="24"/>
          <w:lang w:val="es-ES"/>
        </w:rPr>
        <w:t xml:space="preserve">solamente </w:t>
      </w:r>
      <w:r w:rsidR="00662FDC" w:rsidRPr="00662FDC">
        <w:rPr>
          <w:rStyle w:val="y2iqfc"/>
          <w:rFonts w:ascii="Times New Roman" w:hAnsi="Times New Roman" w:cs="Times New Roman"/>
          <w:color w:val="1F1F1F"/>
          <w:sz w:val="24"/>
          <w:szCs w:val="24"/>
          <w:lang w:val="es-ES"/>
        </w:rPr>
        <w:t xml:space="preserve">que el obispo fue transferido (2016). Desde entonces, se ha generado una dolorosa polarización dentro de la Diócesis de </w:t>
      </w:r>
      <w:proofErr w:type="spellStart"/>
      <w:r w:rsidR="00662FDC" w:rsidRPr="00662FDC">
        <w:rPr>
          <w:rStyle w:val="y2iqfc"/>
          <w:rFonts w:ascii="Times New Roman" w:hAnsi="Times New Roman" w:cs="Times New Roman"/>
          <w:color w:val="1F1F1F"/>
          <w:sz w:val="24"/>
          <w:szCs w:val="24"/>
          <w:lang w:val="es-ES"/>
        </w:rPr>
        <w:t>Lages</w:t>
      </w:r>
      <w:proofErr w:type="spellEnd"/>
      <w:r w:rsidR="00662FDC" w:rsidRPr="00662FDC">
        <w:rPr>
          <w:rStyle w:val="y2iqfc"/>
          <w:rFonts w:ascii="Times New Roman" w:hAnsi="Times New Roman" w:cs="Times New Roman"/>
          <w:color w:val="1F1F1F"/>
          <w:sz w:val="24"/>
          <w:szCs w:val="24"/>
          <w:lang w:val="es-ES"/>
        </w:rPr>
        <w:t xml:space="preserve"> entre el clero, los líderes y las comunidades. Esto, irremediablemente, continúa siendo objeto de controversia y, para sufrimiento de todos, se </w:t>
      </w:r>
      <w:r w:rsidR="00FE71E1">
        <w:rPr>
          <w:rStyle w:val="y2iqfc"/>
          <w:rFonts w:ascii="Times New Roman" w:hAnsi="Times New Roman" w:cs="Times New Roman"/>
          <w:color w:val="1F1F1F"/>
          <w:sz w:val="24"/>
          <w:szCs w:val="24"/>
          <w:lang w:val="es-ES"/>
        </w:rPr>
        <w:t xml:space="preserve">convierte en un </w:t>
      </w:r>
      <w:r>
        <w:rPr>
          <w:rStyle w:val="y2iqfc"/>
          <w:rFonts w:ascii="Times New Roman" w:hAnsi="Times New Roman" w:cs="Times New Roman"/>
          <w:color w:val="1F1F1F"/>
          <w:sz w:val="24"/>
          <w:szCs w:val="24"/>
          <w:lang w:val="es-ES"/>
        </w:rPr>
        <w:t>“</w:t>
      </w:r>
      <w:r w:rsidR="00662FDC" w:rsidRPr="00662FDC">
        <w:rPr>
          <w:rStyle w:val="y2iqfc"/>
          <w:rFonts w:ascii="Times New Roman" w:hAnsi="Times New Roman" w:cs="Times New Roman"/>
          <w:color w:val="1F1F1F"/>
          <w:sz w:val="24"/>
          <w:szCs w:val="24"/>
          <w:lang w:val="es-ES"/>
        </w:rPr>
        <w:t>arma de guerra</w:t>
      </w:r>
      <w:r>
        <w:rPr>
          <w:rStyle w:val="y2iqfc"/>
          <w:rFonts w:ascii="Times New Roman" w:hAnsi="Times New Roman" w:cs="Times New Roman"/>
          <w:color w:val="1F1F1F"/>
          <w:sz w:val="24"/>
          <w:szCs w:val="24"/>
          <w:lang w:val="es-ES"/>
        </w:rPr>
        <w:t>”</w:t>
      </w:r>
      <w:r w:rsidR="00662FDC" w:rsidRPr="00662FDC">
        <w:rPr>
          <w:rStyle w:val="y2iqfc"/>
          <w:rFonts w:ascii="Times New Roman" w:hAnsi="Times New Roman" w:cs="Times New Roman"/>
          <w:color w:val="1F1F1F"/>
          <w:sz w:val="24"/>
          <w:szCs w:val="24"/>
          <w:lang w:val="es-ES"/>
        </w:rPr>
        <w:t>.</w:t>
      </w:r>
    </w:p>
    <w:p w14:paraId="332BEC49" w14:textId="77777777" w:rsidR="00662FDC" w:rsidRPr="00662FDC" w:rsidRDefault="00884190" w:rsidP="00763F78">
      <w:pPr>
        <w:pStyle w:val="HTMLconformatoprevio"/>
        <w:shd w:val="clear" w:color="auto" w:fill="FFFFFF" w:themeFill="background1"/>
        <w:spacing w:before="120"/>
        <w:jc w:val="both"/>
        <w:rPr>
          <w:rFonts w:ascii="Times New Roman" w:hAnsi="Times New Roman" w:cs="Times New Roman"/>
          <w:color w:val="1F1F1F"/>
          <w:sz w:val="24"/>
          <w:szCs w:val="24"/>
          <w:lang w:val="es-ES"/>
        </w:rPr>
      </w:pPr>
      <w:r>
        <w:rPr>
          <w:rStyle w:val="y2iqfc"/>
          <w:rFonts w:ascii="Times New Roman" w:hAnsi="Times New Roman" w:cs="Times New Roman"/>
          <w:color w:val="1F1F1F"/>
          <w:sz w:val="24"/>
          <w:szCs w:val="24"/>
          <w:lang w:val="es-ES"/>
        </w:rPr>
        <w:tab/>
      </w:r>
      <w:r w:rsidR="00662FDC" w:rsidRPr="00662FDC">
        <w:rPr>
          <w:rStyle w:val="y2iqfc"/>
          <w:rFonts w:ascii="Times New Roman" w:hAnsi="Times New Roman" w:cs="Times New Roman"/>
          <w:color w:val="1F1F1F"/>
          <w:sz w:val="24"/>
          <w:szCs w:val="24"/>
          <w:lang w:val="es-ES"/>
        </w:rPr>
        <w:t xml:space="preserve">La situación actual de la Iglesia de </w:t>
      </w:r>
      <w:proofErr w:type="spellStart"/>
      <w:r w:rsidR="00662FDC" w:rsidRPr="00662FDC">
        <w:rPr>
          <w:rStyle w:val="y2iqfc"/>
          <w:rFonts w:ascii="Times New Roman" w:hAnsi="Times New Roman" w:cs="Times New Roman"/>
          <w:color w:val="1F1F1F"/>
          <w:sz w:val="24"/>
          <w:szCs w:val="24"/>
          <w:lang w:val="es-ES"/>
        </w:rPr>
        <w:t>Lages</w:t>
      </w:r>
      <w:proofErr w:type="spellEnd"/>
      <w:r w:rsidR="00662FDC" w:rsidRPr="00662FDC">
        <w:rPr>
          <w:rStyle w:val="y2iqfc"/>
          <w:rFonts w:ascii="Times New Roman" w:hAnsi="Times New Roman" w:cs="Times New Roman"/>
          <w:color w:val="1F1F1F"/>
          <w:sz w:val="24"/>
          <w:szCs w:val="24"/>
          <w:lang w:val="es-ES"/>
        </w:rPr>
        <w:t xml:space="preserve"> ha sido </w:t>
      </w:r>
      <w:r w:rsidRPr="00662FDC">
        <w:rPr>
          <w:rStyle w:val="y2iqfc"/>
          <w:rFonts w:ascii="Times New Roman" w:hAnsi="Times New Roman" w:cs="Times New Roman"/>
          <w:color w:val="1F1F1F"/>
          <w:sz w:val="24"/>
          <w:szCs w:val="24"/>
          <w:lang w:val="es-ES"/>
        </w:rPr>
        <w:t>manifestada</w:t>
      </w:r>
      <w:r w:rsidR="00662FDC" w:rsidRPr="00662FDC">
        <w:rPr>
          <w:rStyle w:val="y2iqfc"/>
          <w:rFonts w:ascii="Times New Roman" w:hAnsi="Times New Roman" w:cs="Times New Roman"/>
          <w:color w:val="1F1F1F"/>
          <w:sz w:val="24"/>
          <w:szCs w:val="24"/>
          <w:lang w:val="es-ES"/>
        </w:rPr>
        <w:t xml:space="preserve"> y </w:t>
      </w:r>
      <w:r>
        <w:rPr>
          <w:rStyle w:val="y2iqfc"/>
          <w:rFonts w:ascii="Times New Roman" w:hAnsi="Times New Roman" w:cs="Times New Roman"/>
          <w:color w:val="1F1F1F"/>
          <w:sz w:val="24"/>
          <w:szCs w:val="24"/>
          <w:lang w:val="es-ES"/>
        </w:rPr>
        <w:t xml:space="preserve">demandada </w:t>
      </w:r>
      <w:r w:rsidR="00662FDC" w:rsidRPr="00662FDC">
        <w:rPr>
          <w:rStyle w:val="y2iqfc"/>
          <w:rFonts w:ascii="Times New Roman" w:hAnsi="Times New Roman" w:cs="Times New Roman"/>
          <w:color w:val="1F1F1F"/>
          <w:sz w:val="24"/>
          <w:szCs w:val="24"/>
          <w:lang w:val="es-ES"/>
        </w:rPr>
        <w:t>ante todos los organismos establecidos de la diócesis (el obispo diocesano, el vicario general, el vi</w:t>
      </w:r>
      <w:r w:rsidR="000566FB">
        <w:rPr>
          <w:rStyle w:val="y2iqfc"/>
          <w:rFonts w:ascii="Times New Roman" w:hAnsi="Times New Roman" w:cs="Times New Roman"/>
          <w:color w:val="1F1F1F"/>
          <w:sz w:val="24"/>
          <w:szCs w:val="24"/>
          <w:lang w:val="es-ES"/>
        </w:rPr>
        <w:t xml:space="preserve">cario judicial, la vicaría de </w:t>
      </w:r>
      <w:r w:rsidR="00662FDC" w:rsidRPr="00662FDC">
        <w:rPr>
          <w:rStyle w:val="y2iqfc"/>
          <w:rFonts w:ascii="Times New Roman" w:hAnsi="Times New Roman" w:cs="Times New Roman"/>
          <w:color w:val="1F1F1F"/>
          <w:sz w:val="24"/>
          <w:szCs w:val="24"/>
          <w:lang w:val="es-ES"/>
        </w:rPr>
        <w:t xml:space="preserve">pastoral, el consejo diocesano de sacerdotes, el colegio de consultores, el </w:t>
      </w:r>
      <w:r w:rsidR="00662FDC" w:rsidRPr="00662FDC">
        <w:rPr>
          <w:rStyle w:val="y2iqfc"/>
          <w:rFonts w:ascii="Times New Roman" w:hAnsi="Times New Roman" w:cs="Times New Roman"/>
          <w:color w:val="1F1F1F"/>
          <w:sz w:val="24"/>
          <w:szCs w:val="24"/>
          <w:lang w:val="es-ES"/>
        </w:rPr>
        <w:lastRenderedPageBreak/>
        <w:t>ministerio pastoral para sacerdotes, la asociación de</w:t>
      </w:r>
      <w:r w:rsidR="000566FB">
        <w:rPr>
          <w:rStyle w:val="y2iqfc"/>
          <w:rFonts w:ascii="Times New Roman" w:hAnsi="Times New Roman" w:cs="Times New Roman"/>
          <w:color w:val="1F1F1F"/>
          <w:sz w:val="24"/>
          <w:szCs w:val="24"/>
          <w:lang w:val="es-ES"/>
        </w:rPr>
        <w:t>l clero – ACLEDILA</w:t>
      </w:r>
      <w:r w:rsidR="00662FDC" w:rsidRPr="00662FDC">
        <w:rPr>
          <w:rStyle w:val="y2iqfc"/>
          <w:rFonts w:ascii="Times New Roman" w:hAnsi="Times New Roman" w:cs="Times New Roman"/>
          <w:color w:val="1F1F1F"/>
          <w:sz w:val="24"/>
          <w:szCs w:val="24"/>
          <w:lang w:val="es-ES"/>
        </w:rPr>
        <w:t>, el centro dio</w:t>
      </w:r>
      <w:r w:rsidR="000566FB">
        <w:rPr>
          <w:rStyle w:val="y2iqfc"/>
          <w:rFonts w:ascii="Times New Roman" w:hAnsi="Times New Roman" w:cs="Times New Roman"/>
          <w:color w:val="1F1F1F"/>
          <w:sz w:val="24"/>
          <w:szCs w:val="24"/>
          <w:lang w:val="es-ES"/>
        </w:rPr>
        <w:t>cesano para la vida consagrada – CRB</w:t>
      </w:r>
      <w:r w:rsidR="00662FDC" w:rsidRPr="00662FDC">
        <w:rPr>
          <w:rStyle w:val="y2iqfc"/>
          <w:rFonts w:ascii="Times New Roman" w:hAnsi="Times New Roman" w:cs="Times New Roman"/>
          <w:color w:val="1F1F1F"/>
          <w:sz w:val="24"/>
          <w:szCs w:val="24"/>
          <w:lang w:val="es-ES"/>
        </w:rPr>
        <w:t xml:space="preserve">, la comisión de derechos humanos y la asamblea general de sacerdotes), sin recibir respuesta eclesiástica alguna. Muchos han testificado haber expresado oralmente sus preocupaciones sobre el gobierno de la iglesia diocesana a las autoridades titulares. Dentro de la diócesis, existe un número significativo de documentos escritos por comunidades, sacerdotes y laicos que registran importantes advertencias sobre la gravedad de los eventos que involucran a la Diócesis de </w:t>
      </w:r>
      <w:proofErr w:type="spellStart"/>
      <w:r w:rsidR="00662FDC" w:rsidRPr="00662FDC">
        <w:rPr>
          <w:rStyle w:val="y2iqfc"/>
          <w:rFonts w:ascii="Times New Roman" w:hAnsi="Times New Roman" w:cs="Times New Roman"/>
          <w:color w:val="1F1F1F"/>
          <w:sz w:val="24"/>
          <w:szCs w:val="24"/>
          <w:lang w:val="es-ES"/>
        </w:rPr>
        <w:t>Lages</w:t>
      </w:r>
      <w:proofErr w:type="spellEnd"/>
      <w:r w:rsidR="00662FDC" w:rsidRPr="00662FDC">
        <w:rPr>
          <w:rStyle w:val="y2iqfc"/>
          <w:rFonts w:ascii="Times New Roman" w:hAnsi="Times New Roman" w:cs="Times New Roman"/>
          <w:color w:val="1F1F1F"/>
          <w:sz w:val="24"/>
          <w:szCs w:val="24"/>
          <w:lang w:val="es-ES"/>
        </w:rPr>
        <w:t>.</w:t>
      </w:r>
    </w:p>
    <w:p w14:paraId="37146BE9" w14:textId="77777777" w:rsidR="00662FDC" w:rsidRPr="00662FDC" w:rsidRDefault="000566FB" w:rsidP="00763F78">
      <w:pPr>
        <w:pStyle w:val="HTMLconformatoprevio"/>
        <w:shd w:val="clear" w:color="auto" w:fill="FFFFFF" w:themeFill="background1"/>
        <w:spacing w:before="120"/>
        <w:jc w:val="both"/>
        <w:rPr>
          <w:rStyle w:val="y2iqfc"/>
          <w:rFonts w:ascii="Times New Roman" w:hAnsi="Times New Roman" w:cs="Times New Roman"/>
          <w:color w:val="1F1F1F"/>
          <w:sz w:val="24"/>
          <w:szCs w:val="24"/>
          <w:lang w:val="es-ES"/>
        </w:rPr>
      </w:pPr>
      <w:r>
        <w:rPr>
          <w:rStyle w:val="y2iqfc"/>
          <w:rFonts w:ascii="Times New Roman" w:hAnsi="Times New Roman" w:cs="Times New Roman"/>
          <w:color w:val="1F1F1F"/>
          <w:sz w:val="24"/>
          <w:szCs w:val="24"/>
          <w:lang w:val="es-ES"/>
        </w:rPr>
        <w:tab/>
      </w:r>
      <w:r w:rsidR="00662FDC" w:rsidRPr="00662FDC">
        <w:rPr>
          <w:rStyle w:val="y2iqfc"/>
          <w:rFonts w:ascii="Times New Roman" w:hAnsi="Times New Roman" w:cs="Times New Roman"/>
          <w:color w:val="1F1F1F"/>
          <w:sz w:val="24"/>
          <w:szCs w:val="24"/>
          <w:lang w:val="es-ES"/>
        </w:rPr>
        <w:t xml:space="preserve">Se ha presentado documentación bastante completa en repetidas ocasiones a los órganos eclesiásticos superiores: la Arquidiócesis de Florianópolis y la Nunciatura Apostólica de Brasil. Recientemente, con la creación de la Provincia Eclesiástica de Chapecó (2025), de la cual la Diócesis de </w:t>
      </w:r>
      <w:proofErr w:type="spellStart"/>
      <w:r w:rsidR="00662FDC" w:rsidRPr="00662FDC">
        <w:rPr>
          <w:rStyle w:val="y2iqfc"/>
          <w:rFonts w:ascii="Times New Roman" w:hAnsi="Times New Roman" w:cs="Times New Roman"/>
          <w:color w:val="1F1F1F"/>
          <w:sz w:val="24"/>
          <w:szCs w:val="24"/>
          <w:lang w:val="es-ES"/>
        </w:rPr>
        <w:t>Lages</w:t>
      </w:r>
      <w:proofErr w:type="spellEnd"/>
      <w:r w:rsidR="00662FDC" w:rsidRPr="00662FDC">
        <w:rPr>
          <w:rStyle w:val="y2iqfc"/>
          <w:rFonts w:ascii="Times New Roman" w:hAnsi="Times New Roman" w:cs="Times New Roman"/>
          <w:color w:val="1F1F1F"/>
          <w:sz w:val="24"/>
          <w:szCs w:val="24"/>
          <w:lang w:val="es-ES"/>
        </w:rPr>
        <w:t xml:space="preserve"> es sufragánea, se puso en conocimiento del recién nombrado arzobispo metropolitano una documentación aún más robusta y voluminosa.</w:t>
      </w:r>
    </w:p>
    <w:p w14:paraId="257C96BF" w14:textId="77777777" w:rsidR="00662FDC" w:rsidRPr="00662FDC" w:rsidRDefault="000566FB" w:rsidP="00763F78">
      <w:pPr>
        <w:pStyle w:val="HTMLconformatoprevio"/>
        <w:shd w:val="clear" w:color="auto" w:fill="FFFFFF" w:themeFill="background1"/>
        <w:spacing w:before="120"/>
        <w:jc w:val="both"/>
        <w:rPr>
          <w:rStyle w:val="y2iqfc"/>
          <w:rFonts w:ascii="Times New Roman" w:hAnsi="Times New Roman" w:cs="Times New Roman"/>
          <w:color w:val="1F1F1F"/>
          <w:sz w:val="24"/>
          <w:szCs w:val="24"/>
          <w:lang w:val="es-ES"/>
        </w:rPr>
      </w:pPr>
      <w:r>
        <w:rPr>
          <w:rStyle w:val="y2iqfc"/>
          <w:rFonts w:ascii="Times New Roman" w:hAnsi="Times New Roman" w:cs="Times New Roman"/>
          <w:color w:val="1F1F1F"/>
          <w:sz w:val="24"/>
          <w:szCs w:val="24"/>
          <w:lang w:val="es-ES"/>
        </w:rPr>
        <w:tab/>
      </w:r>
      <w:r w:rsidR="00662FDC" w:rsidRPr="00662FDC">
        <w:rPr>
          <w:rStyle w:val="y2iqfc"/>
          <w:rFonts w:ascii="Times New Roman" w:hAnsi="Times New Roman" w:cs="Times New Roman"/>
          <w:color w:val="1F1F1F"/>
          <w:sz w:val="24"/>
          <w:szCs w:val="24"/>
          <w:lang w:val="es-ES"/>
        </w:rPr>
        <w:t>En cualquier caso, observamos una inacción eclesiástica cuyo silencio es flagrante y lamentable: la Iglesia sinodal, que exige la participación de todos, de todos, de todos... ha demostrado ser una iglesia de nadie. La Iglesia, el Pueblo de Dios, el pueblo fiel, persevera sin una palabra de aliento de la jerarquía eclesiástica.</w:t>
      </w:r>
    </w:p>
    <w:p w14:paraId="37AFF3B4" w14:textId="77777777" w:rsidR="00662FDC" w:rsidRPr="00662FDC" w:rsidRDefault="000566FB" w:rsidP="00763F78">
      <w:pPr>
        <w:pStyle w:val="HTMLconformatoprevio"/>
        <w:shd w:val="clear" w:color="auto" w:fill="FFFFFF" w:themeFill="background1"/>
        <w:spacing w:before="120"/>
        <w:jc w:val="both"/>
        <w:rPr>
          <w:rFonts w:ascii="Times New Roman" w:hAnsi="Times New Roman" w:cs="Times New Roman"/>
          <w:color w:val="1F1F1F"/>
          <w:sz w:val="24"/>
          <w:szCs w:val="24"/>
          <w:lang w:val="es-ES"/>
        </w:rPr>
      </w:pPr>
      <w:r>
        <w:rPr>
          <w:rStyle w:val="y2iqfc"/>
          <w:rFonts w:ascii="Times New Roman" w:hAnsi="Times New Roman" w:cs="Times New Roman"/>
          <w:color w:val="1F1F1F"/>
          <w:sz w:val="24"/>
          <w:szCs w:val="24"/>
          <w:lang w:val="es-ES"/>
        </w:rPr>
        <w:tab/>
        <w:t>Nosotros s</w:t>
      </w:r>
      <w:r w:rsidR="00662FDC" w:rsidRPr="00662FDC">
        <w:rPr>
          <w:rStyle w:val="y2iqfc"/>
          <w:rFonts w:ascii="Times New Roman" w:hAnsi="Times New Roman" w:cs="Times New Roman"/>
          <w:color w:val="1F1F1F"/>
          <w:sz w:val="24"/>
          <w:szCs w:val="24"/>
          <w:lang w:val="es-ES"/>
        </w:rPr>
        <w:t>omos el pueblo serrano, una pequeña porción, casi todos padres y madres, líderes y miembros de la comunidad diocesana, quienes, ante esta situación, reunidos en oración y discernimiento, conside</w:t>
      </w:r>
      <w:r>
        <w:rPr>
          <w:rStyle w:val="y2iqfc"/>
          <w:rFonts w:ascii="Times New Roman" w:hAnsi="Times New Roman" w:cs="Times New Roman"/>
          <w:color w:val="1F1F1F"/>
          <w:sz w:val="24"/>
          <w:szCs w:val="24"/>
          <w:lang w:val="es-ES"/>
        </w:rPr>
        <w:t>r</w:t>
      </w:r>
      <w:r w:rsidR="00201DBF">
        <w:rPr>
          <w:rStyle w:val="y2iqfc"/>
          <w:rFonts w:ascii="Times New Roman" w:hAnsi="Times New Roman" w:cs="Times New Roman"/>
          <w:color w:val="1F1F1F"/>
          <w:sz w:val="24"/>
          <w:szCs w:val="24"/>
          <w:lang w:val="es-ES"/>
        </w:rPr>
        <w:t>amos oportuno dirigirle la palab</w:t>
      </w:r>
      <w:r>
        <w:rPr>
          <w:rStyle w:val="y2iqfc"/>
          <w:rFonts w:ascii="Times New Roman" w:hAnsi="Times New Roman" w:cs="Times New Roman"/>
          <w:color w:val="1F1F1F"/>
          <w:sz w:val="24"/>
          <w:szCs w:val="24"/>
          <w:lang w:val="es-ES"/>
        </w:rPr>
        <w:t>ra</w:t>
      </w:r>
      <w:r w:rsidR="00662FDC" w:rsidRPr="00662FDC">
        <w:rPr>
          <w:rStyle w:val="y2iqfc"/>
          <w:rFonts w:ascii="Times New Roman" w:hAnsi="Times New Roman" w:cs="Times New Roman"/>
          <w:color w:val="1F1F1F"/>
          <w:sz w:val="24"/>
          <w:szCs w:val="24"/>
          <w:lang w:val="es-ES"/>
        </w:rPr>
        <w:t xml:space="preserve">, movidos por el amor a la Iglesia de Nuestro Señor Jesucristo. Que nuestra querida Iglesia diocesana de </w:t>
      </w:r>
      <w:proofErr w:type="spellStart"/>
      <w:r w:rsidR="00662FDC" w:rsidRPr="00662FDC">
        <w:rPr>
          <w:rStyle w:val="y2iqfc"/>
          <w:rFonts w:ascii="Times New Roman" w:hAnsi="Times New Roman" w:cs="Times New Roman"/>
          <w:color w:val="1F1F1F"/>
          <w:sz w:val="24"/>
          <w:szCs w:val="24"/>
          <w:lang w:val="es-ES"/>
        </w:rPr>
        <w:t>Lages</w:t>
      </w:r>
      <w:proofErr w:type="spellEnd"/>
      <w:r w:rsidR="00662FDC" w:rsidRPr="00662FDC">
        <w:rPr>
          <w:rStyle w:val="y2iqfc"/>
          <w:rFonts w:ascii="Times New Roman" w:hAnsi="Times New Roman" w:cs="Times New Roman"/>
          <w:color w:val="1F1F1F"/>
          <w:sz w:val="24"/>
          <w:szCs w:val="24"/>
          <w:lang w:val="es-ES"/>
        </w:rPr>
        <w:t xml:space="preserve"> sea escuchada y sus necesidades pastorales y espirituales sean atendidas.</w:t>
      </w:r>
    </w:p>
    <w:p w14:paraId="742523D1" w14:textId="77777777" w:rsidR="00662FDC" w:rsidRPr="00662FDC" w:rsidRDefault="000566FB" w:rsidP="00763F78">
      <w:pPr>
        <w:pStyle w:val="HTMLconformatoprevio"/>
        <w:shd w:val="clear" w:color="auto" w:fill="FFFFFF" w:themeFill="background1"/>
        <w:spacing w:before="120"/>
        <w:jc w:val="both"/>
        <w:rPr>
          <w:rStyle w:val="y2iqfc"/>
          <w:rFonts w:ascii="Times New Roman" w:hAnsi="Times New Roman" w:cs="Times New Roman"/>
          <w:color w:val="1F1F1F"/>
          <w:sz w:val="24"/>
          <w:szCs w:val="24"/>
          <w:lang w:val="es-ES"/>
        </w:rPr>
      </w:pPr>
      <w:r>
        <w:rPr>
          <w:rStyle w:val="y2iqfc"/>
          <w:rFonts w:ascii="Times New Roman" w:hAnsi="Times New Roman" w:cs="Times New Roman"/>
          <w:color w:val="1F1F1F"/>
          <w:sz w:val="24"/>
          <w:szCs w:val="24"/>
          <w:lang w:val="es-ES"/>
        </w:rPr>
        <w:tab/>
      </w:r>
      <w:r w:rsidR="00662FDC" w:rsidRPr="00662FDC">
        <w:rPr>
          <w:rStyle w:val="y2iqfc"/>
          <w:rFonts w:ascii="Times New Roman" w:hAnsi="Times New Roman" w:cs="Times New Roman"/>
          <w:color w:val="1F1F1F"/>
          <w:sz w:val="24"/>
          <w:szCs w:val="24"/>
          <w:lang w:val="es-ES"/>
        </w:rPr>
        <w:t>Animados por el camino sinodal, ya en pleno desarrollo, expresamos nuestro afecto filial al Santo Padre, le aseguramos nu</w:t>
      </w:r>
      <w:r>
        <w:rPr>
          <w:rStyle w:val="y2iqfc"/>
          <w:rFonts w:ascii="Times New Roman" w:hAnsi="Times New Roman" w:cs="Times New Roman"/>
          <w:color w:val="1F1F1F"/>
          <w:sz w:val="24"/>
          <w:szCs w:val="24"/>
          <w:lang w:val="es-ES"/>
        </w:rPr>
        <w:t>estras oraciones por su pastore</w:t>
      </w:r>
      <w:r w:rsidR="00662FDC" w:rsidRPr="00662FDC">
        <w:rPr>
          <w:rStyle w:val="y2iqfc"/>
          <w:rFonts w:ascii="Times New Roman" w:hAnsi="Times New Roman" w:cs="Times New Roman"/>
          <w:color w:val="1F1F1F"/>
          <w:sz w:val="24"/>
          <w:szCs w:val="24"/>
          <w:lang w:val="es-ES"/>
        </w:rPr>
        <w:t>o pontificio de la Iglesia Universal y expresamos nuestro sincero deseo de caminar siempre y fielmente bajo la guía del Obispo de Roma, sucesor de Pedro.</w:t>
      </w:r>
    </w:p>
    <w:p w14:paraId="4FDC0A8D" w14:textId="77777777" w:rsidR="00662FDC" w:rsidRPr="00662FDC" w:rsidRDefault="000566FB" w:rsidP="00763F78">
      <w:pPr>
        <w:pStyle w:val="HTMLconformatoprevio"/>
        <w:shd w:val="clear" w:color="auto" w:fill="FFFFFF" w:themeFill="background1"/>
        <w:spacing w:before="120"/>
        <w:jc w:val="both"/>
        <w:rPr>
          <w:rFonts w:ascii="Times New Roman" w:hAnsi="Times New Roman" w:cs="Times New Roman"/>
          <w:color w:val="1F1F1F"/>
          <w:sz w:val="24"/>
          <w:szCs w:val="24"/>
          <w:lang w:val="es-ES"/>
        </w:rPr>
      </w:pPr>
      <w:r>
        <w:rPr>
          <w:rStyle w:val="y2iqfc"/>
          <w:rFonts w:ascii="Times New Roman" w:hAnsi="Times New Roman" w:cs="Times New Roman"/>
          <w:color w:val="1F1F1F"/>
          <w:sz w:val="24"/>
          <w:szCs w:val="24"/>
          <w:lang w:val="es-ES"/>
        </w:rPr>
        <w:tab/>
      </w:r>
      <w:r w:rsidR="00662FDC" w:rsidRPr="00662FDC">
        <w:rPr>
          <w:rStyle w:val="y2iqfc"/>
          <w:rFonts w:ascii="Times New Roman" w:hAnsi="Times New Roman" w:cs="Times New Roman"/>
          <w:color w:val="1F1F1F"/>
          <w:sz w:val="24"/>
          <w:szCs w:val="24"/>
          <w:lang w:val="es-ES"/>
        </w:rPr>
        <w:t>Papa León, esperamos con interés su visita a Bra</w:t>
      </w:r>
      <w:r>
        <w:rPr>
          <w:rStyle w:val="y2iqfc"/>
          <w:rFonts w:ascii="Times New Roman" w:hAnsi="Times New Roman" w:cs="Times New Roman"/>
          <w:color w:val="1F1F1F"/>
          <w:sz w:val="24"/>
          <w:szCs w:val="24"/>
          <w:lang w:val="es-ES"/>
        </w:rPr>
        <w:t>sil, si Dios quiere,</w:t>
      </w:r>
      <w:r w:rsidR="00662FDC" w:rsidRPr="00662FDC">
        <w:rPr>
          <w:rStyle w:val="y2iqfc"/>
          <w:rFonts w:ascii="Times New Roman" w:hAnsi="Times New Roman" w:cs="Times New Roman"/>
          <w:color w:val="1F1F1F"/>
          <w:sz w:val="24"/>
          <w:szCs w:val="24"/>
          <w:lang w:val="es-ES"/>
        </w:rPr>
        <w:t xml:space="preserve"> su visita a la S</w:t>
      </w:r>
      <w:r>
        <w:rPr>
          <w:rStyle w:val="y2iqfc"/>
          <w:rFonts w:ascii="Times New Roman" w:hAnsi="Times New Roman" w:cs="Times New Roman"/>
          <w:color w:val="1F1F1F"/>
          <w:sz w:val="24"/>
          <w:szCs w:val="24"/>
          <w:lang w:val="es-ES"/>
        </w:rPr>
        <w:t>i</w:t>
      </w:r>
      <w:r w:rsidR="00662FDC" w:rsidRPr="00662FDC">
        <w:rPr>
          <w:rStyle w:val="y2iqfc"/>
          <w:rFonts w:ascii="Times New Roman" w:hAnsi="Times New Roman" w:cs="Times New Roman"/>
          <w:color w:val="1F1F1F"/>
          <w:sz w:val="24"/>
          <w:szCs w:val="24"/>
          <w:lang w:val="es-ES"/>
        </w:rPr>
        <w:t>erra Catarinense.</w:t>
      </w:r>
    </w:p>
    <w:p w14:paraId="478DA65A" w14:textId="77777777" w:rsidR="000566FB" w:rsidRDefault="000566FB" w:rsidP="000566FB">
      <w:pPr>
        <w:pStyle w:val="HTMLconformatoprevio"/>
        <w:shd w:val="clear" w:color="auto" w:fill="FFFFFF" w:themeFill="background1"/>
        <w:spacing w:before="120"/>
        <w:ind w:left="3540"/>
        <w:jc w:val="both"/>
        <w:rPr>
          <w:rStyle w:val="y2iqfc"/>
          <w:rFonts w:ascii="Times New Roman" w:hAnsi="Times New Roman" w:cs="Times New Roman"/>
          <w:color w:val="1F1F1F"/>
          <w:sz w:val="24"/>
          <w:szCs w:val="24"/>
          <w:lang w:val="es-ES"/>
        </w:rPr>
      </w:pPr>
    </w:p>
    <w:p w14:paraId="2033B073" w14:textId="77777777" w:rsidR="000566FB" w:rsidRDefault="000566FB" w:rsidP="000566FB">
      <w:pPr>
        <w:pStyle w:val="HTMLconformatoprevio"/>
        <w:shd w:val="clear" w:color="auto" w:fill="FFFFFF" w:themeFill="background1"/>
        <w:spacing w:before="120"/>
        <w:ind w:left="3540"/>
        <w:jc w:val="both"/>
        <w:rPr>
          <w:rStyle w:val="y2iqfc"/>
          <w:rFonts w:ascii="Times New Roman" w:hAnsi="Times New Roman" w:cs="Times New Roman"/>
          <w:color w:val="1F1F1F"/>
          <w:sz w:val="24"/>
          <w:szCs w:val="24"/>
          <w:lang w:val="es-ES"/>
        </w:rPr>
      </w:pPr>
    </w:p>
    <w:p w14:paraId="7A04F8E0" w14:textId="77777777" w:rsidR="000566FB" w:rsidRDefault="000566FB" w:rsidP="000566FB">
      <w:pPr>
        <w:pStyle w:val="HTMLconformatoprevio"/>
        <w:shd w:val="clear" w:color="auto" w:fill="FFFFFF" w:themeFill="background1"/>
        <w:spacing w:before="120"/>
        <w:ind w:left="3540"/>
        <w:jc w:val="both"/>
        <w:rPr>
          <w:rStyle w:val="y2iqfc"/>
          <w:rFonts w:ascii="Times New Roman" w:hAnsi="Times New Roman" w:cs="Times New Roman"/>
          <w:color w:val="1F1F1F"/>
          <w:sz w:val="24"/>
          <w:szCs w:val="24"/>
          <w:lang w:val="es-ES"/>
        </w:rPr>
      </w:pPr>
    </w:p>
    <w:p w14:paraId="2BCCA60F" w14:textId="77777777" w:rsidR="00662FDC" w:rsidRPr="00662FDC" w:rsidRDefault="00662FDC" w:rsidP="000566FB">
      <w:pPr>
        <w:pStyle w:val="HTMLconformatoprevio"/>
        <w:shd w:val="clear" w:color="auto" w:fill="FFFFFF" w:themeFill="background1"/>
        <w:ind w:left="3538"/>
        <w:jc w:val="both"/>
        <w:rPr>
          <w:rStyle w:val="y2iqfc"/>
          <w:rFonts w:ascii="Times New Roman" w:hAnsi="Times New Roman" w:cs="Times New Roman"/>
          <w:color w:val="1F1F1F"/>
          <w:sz w:val="24"/>
          <w:szCs w:val="24"/>
          <w:lang w:val="es-ES"/>
        </w:rPr>
      </w:pPr>
      <w:proofErr w:type="spellStart"/>
      <w:r w:rsidRPr="00662FDC">
        <w:rPr>
          <w:rStyle w:val="y2iqfc"/>
          <w:rFonts w:ascii="Times New Roman" w:hAnsi="Times New Roman" w:cs="Times New Roman"/>
          <w:color w:val="1F1F1F"/>
          <w:sz w:val="24"/>
          <w:szCs w:val="24"/>
          <w:lang w:val="es-ES"/>
        </w:rPr>
        <w:t>Lages</w:t>
      </w:r>
      <w:proofErr w:type="spellEnd"/>
      <w:r w:rsidRPr="00662FDC">
        <w:rPr>
          <w:rStyle w:val="y2iqfc"/>
          <w:rFonts w:ascii="Times New Roman" w:hAnsi="Times New Roman" w:cs="Times New Roman"/>
          <w:color w:val="1F1F1F"/>
          <w:sz w:val="24"/>
          <w:szCs w:val="24"/>
          <w:lang w:val="es-ES"/>
        </w:rPr>
        <w:t>, Santa Catarina, 16 de julio de 2025.</w:t>
      </w:r>
    </w:p>
    <w:p w14:paraId="650B4A84" w14:textId="77777777" w:rsidR="00662FDC" w:rsidRPr="00662FDC" w:rsidRDefault="00662FDC" w:rsidP="000566FB">
      <w:pPr>
        <w:pStyle w:val="HTMLconformatoprevio"/>
        <w:shd w:val="clear" w:color="auto" w:fill="FFFFFF" w:themeFill="background1"/>
        <w:ind w:left="3538"/>
        <w:jc w:val="both"/>
        <w:rPr>
          <w:rStyle w:val="y2iqfc"/>
          <w:rFonts w:ascii="Times New Roman" w:hAnsi="Times New Roman" w:cs="Times New Roman"/>
          <w:color w:val="1F1F1F"/>
          <w:sz w:val="24"/>
          <w:szCs w:val="24"/>
          <w:lang w:val="es-ES"/>
        </w:rPr>
      </w:pPr>
      <w:r w:rsidRPr="00662FDC">
        <w:rPr>
          <w:rStyle w:val="y2iqfc"/>
          <w:rFonts w:ascii="Times New Roman" w:hAnsi="Times New Roman" w:cs="Times New Roman"/>
          <w:color w:val="1F1F1F"/>
          <w:sz w:val="24"/>
          <w:szCs w:val="24"/>
          <w:lang w:val="es-ES"/>
        </w:rPr>
        <w:t>Fiesta de la Santísima Virgen María del Monte Carmelo</w:t>
      </w:r>
    </w:p>
    <w:p w14:paraId="7D368536" w14:textId="77777777" w:rsidR="00662FDC" w:rsidRPr="00662FDC" w:rsidRDefault="00662FDC" w:rsidP="00763F78">
      <w:pPr>
        <w:pStyle w:val="HTMLconformatoprevio"/>
        <w:shd w:val="clear" w:color="auto" w:fill="FFFFFF" w:themeFill="background1"/>
        <w:spacing w:before="120"/>
        <w:jc w:val="both"/>
        <w:rPr>
          <w:rStyle w:val="y2iqfc"/>
          <w:rFonts w:ascii="Times New Roman" w:hAnsi="Times New Roman" w:cs="Times New Roman"/>
          <w:color w:val="1F1F1F"/>
          <w:sz w:val="24"/>
          <w:szCs w:val="24"/>
          <w:lang w:val="es-ES"/>
        </w:rPr>
      </w:pPr>
    </w:p>
    <w:p w14:paraId="2FA171F6" w14:textId="77777777" w:rsidR="000566FB" w:rsidRDefault="000566FB" w:rsidP="000566FB">
      <w:pPr>
        <w:pStyle w:val="HTMLconformatoprevio"/>
        <w:shd w:val="clear" w:color="auto" w:fill="FFFFFF" w:themeFill="background1"/>
        <w:ind w:left="3538"/>
        <w:jc w:val="both"/>
        <w:rPr>
          <w:rStyle w:val="y2iqfc"/>
          <w:rFonts w:ascii="Times New Roman" w:hAnsi="Times New Roman" w:cs="Times New Roman"/>
          <w:color w:val="1F1F1F"/>
          <w:sz w:val="24"/>
          <w:szCs w:val="24"/>
          <w:lang w:val="es-ES"/>
        </w:rPr>
      </w:pPr>
    </w:p>
    <w:p w14:paraId="5F9DC242" w14:textId="77777777" w:rsidR="000566FB" w:rsidRDefault="000566FB" w:rsidP="000566FB">
      <w:pPr>
        <w:pStyle w:val="HTMLconformatoprevio"/>
        <w:shd w:val="clear" w:color="auto" w:fill="FFFFFF" w:themeFill="background1"/>
        <w:ind w:left="3538"/>
        <w:jc w:val="both"/>
        <w:rPr>
          <w:rStyle w:val="y2iqfc"/>
          <w:rFonts w:ascii="Times New Roman" w:hAnsi="Times New Roman" w:cs="Times New Roman"/>
          <w:color w:val="1F1F1F"/>
          <w:sz w:val="24"/>
          <w:szCs w:val="24"/>
          <w:lang w:val="es-ES"/>
        </w:rPr>
      </w:pPr>
    </w:p>
    <w:p w14:paraId="42323A4A" w14:textId="77777777" w:rsidR="00662FDC" w:rsidRPr="00662FDC" w:rsidRDefault="00662FDC" w:rsidP="000566FB">
      <w:pPr>
        <w:pStyle w:val="HTMLconformatoprevio"/>
        <w:shd w:val="clear" w:color="auto" w:fill="FFFFFF" w:themeFill="background1"/>
        <w:ind w:left="3538"/>
        <w:jc w:val="both"/>
        <w:rPr>
          <w:rStyle w:val="y2iqfc"/>
          <w:rFonts w:ascii="Times New Roman" w:hAnsi="Times New Roman" w:cs="Times New Roman"/>
          <w:color w:val="1F1F1F"/>
          <w:sz w:val="24"/>
          <w:szCs w:val="24"/>
          <w:lang w:val="es-ES"/>
        </w:rPr>
      </w:pPr>
      <w:r w:rsidRPr="00662FDC">
        <w:rPr>
          <w:rStyle w:val="y2iqfc"/>
          <w:rFonts w:ascii="Times New Roman" w:hAnsi="Times New Roman" w:cs="Times New Roman"/>
          <w:color w:val="1F1F1F"/>
          <w:sz w:val="24"/>
          <w:szCs w:val="24"/>
          <w:lang w:val="es-ES"/>
        </w:rPr>
        <w:t>Firmantes:</w:t>
      </w:r>
    </w:p>
    <w:p w14:paraId="1BF2FA55" w14:textId="77777777" w:rsidR="00662FDC" w:rsidRPr="00201467" w:rsidRDefault="00662FDC" w:rsidP="000566FB">
      <w:pPr>
        <w:pStyle w:val="HTMLconformatoprevio"/>
        <w:shd w:val="clear" w:color="auto" w:fill="FFFFFF" w:themeFill="background1"/>
        <w:ind w:left="3538"/>
        <w:jc w:val="both"/>
        <w:rPr>
          <w:rFonts w:ascii="Times New Roman" w:hAnsi="Times New Roman" w:cs="Times New Roman"/>
          <w:b/>
          <w:bCs/>
          <w:i/>
          <w:color w:val="1F1F1F"/>
          <w:sz w:val="24"/>
          <w:szCs w:val="24"/>
          <w:lang w:val="es-ES"/>
        </w:rPr>
      </w:pPr>
      <w:r w:rsidRPr="00201467">
        <w:rPr>
          <w:rStyle w:val="y2iqfc"/>
          <w:rFonts w:ascii="Times New Roman" w:hAnsi="Times New Roman" w:cs="Times New Roman"/>
          <w:b/>
          <w:bCs/>
          <w:i/>
          <w:color w:val="1F1F1F"/>
          <w:sz w:val="24"/>
          <w:szCs w:val="24"/>
          <w:lang w:val="es-ES"/>
        </w:rPr>
        <w:t>Colectivo ad hoc "Sinodalidad en la Iglesia"</w:t>
      </w:r>
    </w:p>
    <w:p w14:paraId="537A535D" w14:textId="77777777" w:rsidR="00ED234B" w:rsidRPr="00201467" w:rsidRDefault="00ED234B" w:rsidP="000566FB">
      <w:pPr>
        <w:shd w:val="clear" w:color="auto" w:fill="FFFFFF" w:themeFill="background1"/>
        <w:spacing w:after="0" w:line="240" w:lineRule="auto"/>
        <w:ind w:left="3538"/>
        <w:jc w:val="both"/>
        <w:rPr>
          <w:rFonts w:ascii="Times New Roman" w:hAnsi="Times New Roman" w:cs="Times New Roman"/>
          <w:b/>
          <w:bCs/>
          <w:sz w:val="24"/>
          <w:szCs w:val="24"/>
          <w:lang w:val="es-ES"/>
        </w:rPr>
      </w:pPr>
    </w:p>
    <w:sectPr w:rsidR="00ED234B" w:rsidRPr="00201467" w:rsidSect="00A5629A">
      <w:headerReference w:type="default" r:id="rId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01508" w14:textId="77777777" w:rsidR="00CB6C7E" w:rsidRDefault="00CB6C7E" w:rsidP="00A5629A">
      <w:pPr>
        <w:spacing w:after="0" w:line="240" w:lineRule="auto"/>
      </w:pPr>
      <w:r>
        <w:separator/>
      </w:r>
    </w:p>
  </w:endnote>
  <w:endnote w:type="continuationSeparator" w:id="0">
    <w:p w14:paraId="128CA853" w14:textId="77777777" w:rsidR="00CB6C7E" w:rsidRDefault="00CB6C7E" w:rsidP="00A562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D9767" w14:textId="77777777" w:rsidR="00CB6C7E" w:rsidRDefault="00CB6C7E" w:rsidP="00A5629A">
      <w:pPr>
        <w:spacing w:after="0" w:line="240" w:lineRule="auto"/>
      </w:pPr>
      <w:r>
        <w:separator/>
      </w:r>
    </w:p>
  </w:footnote>
  <w:footnote w:type="continuationSeparator" w:id="0">
    <w:p w14:paraId="4D9C05F5" w14:textId="77777777" w:rsidR="00CB6C7E" w:rsidRDefault="00CB6C7E" w:rsidP="00A562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5369930"/>
      <w:docPartObj>
        <w:docPartGallery w:val="Page Numbers (Top of Page)"/>
        <w:docPartUnique/>
      </w:docPartObj>
    </w:sdtPr>
    <w:sdtContent>
      <w:p w14:paraId="5C54CF8E" w14:textId="77777777" w:rsidR="00A5629A" w:rsidRDefault="00A5629A">
        <w:pPr>
          <w:pStyle w:val="Encabezado"/>
          <w:jc w:val="right"/>
        </w:pPr>
        <w:r>
          <w:fldChar w:fldCharType="begin"/>
        </w:r>
        <w:r>
          <w:instrText>PAGE   \* MERGEFORMAT</w:instrText>
        </w:r>
        <w:r>
          <w:fldChar w:fldCharType="separate"/>
        </w:r>
        <w:r w:rsidR="00B56146">
          <w:rPr>
            <w:noProof/>
          </w:rPr>
          <w:t>3</w:t>
        </w:r>
        <w:r>
          <w:fldChar w:fldCharType="end"/>
        </w:r>
      </w:p>
    </w:sdtContent>
  </w:sdt>
  <w:p w14:paraId="3CAB5686" w14:textId="77777777" w:rsidR="00A5629A" w:rsidRDefault="00A5629A">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FDC"/>
    <w:rsid w:val="00017972"/>
    <w:rsid w:val="000566FB"/>
    <w:rsid w:val="00072745"/>
    <w:rsid w:val="000A06E7"/>
    <w:rsid w:val="000F38F9"/>
    <w:rsid w:val="00110511"/>
    <w:rsid w:val="00130174"/>
    <w:rsid w:val="0014406E"/>
    <w:rsid w:val="00151022"/>
    <w:rsid w:val="001A7932"/>
    <w:rsid w:val="00201467"/>
    <w:rsid w:val="00201DBF"/>
    <w:rsid w:val="002070A4"/>
    <w:rsid w:val="00230611"/>
    <w:rsid w:val="0025452B"/>
    <w:rsid w:val="00254751"/>
    <w:rsid w:val="00264946"/>
    <w:rsid w:val="002A4C28"/>
    <w:rsid w:val="002B5EE6"/>
    <w:rsid w:val="002E4976"/>
    <w:rsid w:val="002F2C42"/>
    <w:rsid w:val="002F7A18"/>
    <w:rsid w:val="00366E7F"/>
    <w:rsid w:val="00384781"/>
    <w:rsid w:val="003C41A4"/>
    <w:rsid w:val="003E3A62"/>
    <w:rsid w:val="004226FE"/>
    <w:rsid w:val="004231B1"/>
    <w:rsid w:val="0045302C"/>
    <w:rsid w:val="00471851"/>
    <w:rsid w:val="00476287"/>
    <w:rsid w:val="004B5CA5"/>
    <w:rsid w:val="004C6393"/>
    <w:rsid w:val="00533CCE"/>
    <w:rsid w:val="006465B7"/>
    <w:rsid w:val="00647AE7"/>
    <w:rsid w:val="00662FDC"/>
    <w:rsid w:val="006B4BC5"/>
    <w:rsid w:val="006C30B5"/>
    <w:rsid w:val="006E6193"/>
    <w:rsid w:val="006F02E5"/>
    <w:rsid w:val="006F388A"/>
    <w:rsid w:val="006F6ADE"/>
    <w:rsid w:val="00705EA7"/>
    <w:rsid w:val="007431F3"/>
    <w:rsid w:val="00746920"/>
    <w:rsid w:val="00763F78"/>
    <w:rsid w:val="007740B3"/>
    <w:rsid w:val="00805A1C"/>
    <w:rsid w:val="00805AF9"/>
    <w:rsid w:val="00857931"/>
    <w:rsid w:val="00884190"/>
    <w:rsid w:val="008B1F78"/>
    <w:rsid w:val="008B7BFA"/>
    <w:rsid w:val="0091535C"/>
    <w:rsid w:val="009A167A"/>
    <w:rsid w:val="00A23C42"/>
    <w:rsid w:val="00A5629A"/>
    <w:rsid w:val="00AB2CD3"/>
    <w:rsid w:val="00AF60AB"/>
    <w:rsid w:val="00B02A8E"/>
    <w:rsid w:val="00B56146"/>
    <w:rsid w:val="00B73841"/>
    <w:rsid w:val="00C40BD1"/>
    <w:rsid w:val="00C95B77"/>
    <w:rsid w:val="00CB6C7E"/>
    <w:rsid w:val="00CE7078"/>
    <w:rsid w:val="00D2517C"/>
    <w:rsid w:val="00D37B5F"/>
    <w:rsid w:val="00DA457A"/>
    <w:rsid w:val="00DC5866"/>
    <w:rsid w:val="00DF41B1"/>
    <w:rsid w:val="00E00AE9"/>
    <w:rsid w:val="00E0117E"/>
    <w:rsid w:val="00EB6018"/>
    <w:rsid w:val="00EC2291"/>
    <w:rsid w:val="00ED234B"/>
    <w:rsid w:val="00F31582"/>
    <w:rsid w:val="00F72F93"/>
    <w:rsid w:val="00F85837"/>
    <w:rsid w:val="00FD113C"/>
    <w:rsid w:val="00FE71E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3A504"/>
  <w15:chartTrackingRefBased/>
  <w15:docId w15:val="{C6EFBE5F-B931-4682-8DB8-63326D144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HTMLconformatoprevio">
    <w:name w:val="HTML Preformatted"/>
    <w:basedOn w:val="Normal"/>
    <w:link w:val="HTMLconformatoprevioCar"/>
    <w:uiPriority w:val="99"/>
    <w:semiHidden/>
    <w:unhideWhenUsed/>
    <w:rsid w:val="00662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HTMLconformatoprevioCar">
    <w:name w:val="HTML con formato previo Car"/>
    <w:basedOn w:val="Fuentedeprrafopredeter"/>
    <w:link w:val="HTMLconformatoprevio"/>
    <w:uiPriority w:val="99"/>
    <w:semiHidden/>
    <w:rsid w:val="00662FDC"/>
    <w:rPr>
      <w:rFonts w:ascii="Courier New" w:eastAsia="Times New Roman" w:hAnsi="Courier New" w:cs="Courier New"/>
      <w:sz w:val="20"/>
      <w:szCs w:val="20"/>
      <w:lang w:eastAsia="pt-BR"/>
    </w:rPr>
  </w:style>
  <w:style w:type="character" w:customStyle="1" w:styleId="y2iqfc">
    <w:name w:val="y2iqfc"/>
    <w:basedOn w:val="Fuentedeprrafopredeter"/>
    <w:rsid w:val="00662FDC"/>
  </w:style>
  <w:style w:type="paragraph" w:styleId="Encabezado">
    <w:name w:val="header"/>
    <w:basedOn w:val="Normal"/>
    <w:link w:val="EncabezadoCar"/>
    <w:uiPriority w:val="99"/>
    <w:unhideWhenUsed/>
    <w:rsid w:val="00A5629A"/>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A5629A"/>
  </w:style>
  <w:style w:type="paragraph" w:styleId="Piedepgina">
    <w:name w:val="footer"/>
    <w:basedOn w:val="Normal"/>
    <w:link w:val="PiedepginaCar"/>
    <w:uiPriority w:val="99"/>
    <w:unhideWhenUsed/>
    <w:rsid w:val="00A5629A"/>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A562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0906">
      <w:bodyDiv w:val="1"/>
      <w:marLeft w:val="0"/>
      <w:marRight w:val="0"/>
      <w:marTop w:val="0"/>
      <w:marBottom w:val="0"/>
      <w:divBdr>
        <w:top w:val="none" w:sz="0" w:space="0" w:color="auto"/>
        <w:left w:val="none" w:sz="0" w:space="0" w:color="auto"/>
        <w:bottom w:val="none" w:sz="0" w:space="0" w:color="auto"/>
        <w:right w:val="none" w:sz="0" w:space="0" w:color="auto"/>
      </w:divBdr>
    </w:div>
    <w:div w:id="342977538">
      <w:bodyDiv w:val="1"/>
      <w:marLeft w:val="0"/>
      <w:marRight w:val="0"/>
      <w:marTop w:val="0"/>
      <w:marBottom w:val="0"/>
      <w:divBdr>
        <w:top w:val="none" w:sz="0" w:space="0" w:color="auto"/>
        <w:left w:val="none" w:sz="0" w:space="0" w:color="auto"/>
        <w:bottom w:val="none" w:sz="0" w:space="0" w:color="auto"/>
        <w:right w:val="none" w:sz="0" w:space="0" w:color="auto"/>
      </w:divBdr>
    </w:div>
    <w:div w:id="636879927">
      <w:bodyDiv w:val="1"/>
      <w:marLeft w:val="0"/>
      <w:marRight w:val="0"/>
      <w:marTop w:val="0"/>
      <w:marBottom w:val="0"/>
      <w:divBdr>
        <w:top w:val="none" w:sz="0" w:space="0" w:color="auto"/>
        <w:left w:val="none" w:sz="0" w:space="0" w:color="auto"/>
        <w:bottom w:val="none" w:sz="0" w:space="0" w:color="auto"/>
        <w:right w:val="none" w:sz="0" w:space="0" w:color="auto"/>
      </w:divBdr>
    </w:div>
    <w:div w:id="794256291">
      <w:bodyDiv w:val="1"/>
      <w:marLeft w:val="0"/>
      <w:marRight w:val="0"/>
      <w:marTop w:val="0"/>
      <w:marBottom w:val="0"/>
      <w:divBdr>
        <w:top w:val="none" w:sz="0" w:space="0" w:color="auto"/>
        <w:left w:val="none" w:sz="0" w:space="0" w:color="auto"/>
        <w:bottom w:val="none" w:sz="0" w:space="0" w:color="auto"/>
        <w:right w:val="none" w:sz="0" w:space="0" w:color="auto"/>
      </w:divBdr>
    </w:div>
    <w:div w:id="934168245">
      <w:bodyDiv w:val="1"/>
      <w:marLeft w:val="0"/>
      <w:marRight w:val="0"/>
      <w:marTop w:val="0"/>
      <w:marBottom w:val="0"/>
      <w:divBdr>
        <w:top w:val="none" w:sz="0" w:space="0" w:color="auto"/>
        <w:left w:val="none" w:sz="0" w:space="0" w:color="auto"/>
        <w:bottom w:val="none" w:sz="0" w:space="0" w:color="auto"/>
        <w:right w:val="none" w:sz="0" w:space="0" w:color="auto"/>
      </w:divBdr>
    </w:div>
    <w:div w:id="992180632">
      <w:bodyDiv w:val="1"/>
      <w:marLeft w:val="0"/>
      <w:marRight w:val="0"/>
      <w:marTop w:val="0"/>
      <w:marBottom w:val="0"/>
      <w:divBdr>
        <w:top w:val="none" w:sz="0" w:space="0" w:color="auto"/>
        <w:left w:val="none" w:sz="0" w:space="0" w:color="auto"/>
        <w:bottom w:val="none" w:sz="0" w:space="0" w:color="auto"/>
        <w:right w:val="none" w:sz="0" w:space="0" w:color="auto"/>
      </w:divBdr>
    </w:div>
    <w:div w:id="1025403800">
      <w:bodyDiv w:val="1"/>
      <w:marLeft w:val="0"/>
      <w:marRight w:val="0"/>
      <w:marTop w:val="0"/>
      <w:marBottom w:val="0"/>
      <w:divBdr>
        <w:top w:val="none" w:sz="0" w:space="0" w:color="auto"/>
        <w:left w:val="none" w:sz="0" w:space="0" w:color="auto"/>
        <w:bottom w:val="none" w:sz="0" w:space="0" w:color="auto"/>
        <w:right w:val="none" w:sz="0" w:space="0" w:color="auto"/>
      </w:divBdr>
    </w:div>
    <w:div w:id="1057975701">
      <w:bodyDiv w:val="1"/>
      <w:marLeft w:val="0"/>
      <w:marRight w:val="0"/>
      <w:marTop w:val="0"/>
      <w:marBottom w:val="0"/>
      <w:divBdr>
        <w:top w:val="none" w:sz="0" w:space="0" w:color="auto"/>
        <w:left w:val="none" w:sz="0" w:space="0" w:color="auto"/>
        <w:bottom w:val="none" w:sz="0" w:space="0" w:color="auto"/>
        <w:right w:val="none" w:sz="0" w:space="0" w:color="auto"/>
      </w:divBdr>
    </w:div>
    <w:div w:id="1112212097">
      <w:bodyDiv w:val="1"/>
      <w:marLeft w:val="0"/>
      <w:marRight w:val="0"/>
      <w:marTop w:val="0"/>
      <w:marBottom w:val="0"/>
      <w:divBdr>
        <w:top w:val="none" w:sz="0" w:space="0" w:color="auto"/>
        <w:left w:val="none" w:sz="0" w:space="0" w:color="auto"/>
        <w:bottom w:val="none" w:sz="0" w:space="0" w:color="auto"/>
        <w:right w:val="none" w:sz="0" w:space="0" w:color="auto"/>
      </w:divBdr>
    </w:div>
    <w:div w:id="1317225802">
      <w:bodyDiv w:val="1"/>
      <w:marLeft w:val="0"/>
      <w:marRight w:val="0"/>
      <w:marTop w:val="0"/>
      <w:marBottom w:val="0"/>
      <w:divBdr>
        <w:top w:val="none" w:sz="0" w:space="0" w:color="auto"/>
        <w:left w:val="none" w:sz="0" w:space="0" w:color="auto"/>
        <w:bottom w:val="none" w:sz="0" w:space="0" w:color="auto"/>
        <w:right w:val="none" w:sz="0" w:space="0" w:color="auto"/>
      </w:divBdr>
    </w:div>
    <w:div w:id="1399785748">
      <w:bodyDiv w:val="1"/>
      <w:marLeft w:val="0"/>
      <w:marRight w:val="0"/>
      <w:marTop w:val="0"/>
      <w:marBottom w:val="0"/>
      <w:divBdr>
        <w:top w:val="none" w:sz="0" w:space="0" w:color="auto"/>
        <w:left w:val="none" w:sz="0" w:space="0" w:color="auto"/>
        <w:bottom w:val="none" w:sz="0" w:space="0" w:color="auto"/>
        <w:right w:val="none" w:sz="0" w:space="0" w:color="auto"/>
      </w:divBdr>
    </w:div>
    <w:div w:id="1402366556">
      <w:bodyDiv w:val="1"/>
      <w:marLeft w:val="0"/>
      <w:marRight w:val="0"/>
      <w:marTop w:val="0"/>
      <w:marBottom w:val="0"/>
      <w:divBdr>
        <w:top w:val="none" w:sz="0" w:space="0" w:color="auto"/>
        <w:left w:val="none" w:sz="0" w:space="0" w:color="auto"/>
        <w:bottom w:val="none" w:sz="0" w:space="0" w:color="auto"/>
        <w:right w:val="none" w:sz="0" w:space="0" w:color="auto"/>
      </w:divBdr>
    </w:div>
    <w:div w:id="1439181123">
      <w:bodyDiv w:val="1"/>
      <w:marLeft w:val="0"/>
      <w:marRight w:val="0"/>
      <w:marTop w:val="0"/>
      <w:marBottom w:val="0"/>
      <w:divBdr>
        <w:top w:val="none" w:sz="0" w:space="0" w:color="auto"/>
        <w:left w:val="none" w:sz="0" w:space="0" w:color="auto"/>
        <w:bottom w:val="none" w:sz="0" w:space="0" w:color="auto"/>
        <w:right w:val="none" w:sz="0" w:space="0" w:color="auto"/>
      </w:divBdr>
    </w:div>
    <w:div w:id="2001738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1445</Words>
  <Characters>7953</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cp:lastPrinted>2025-07-13T18:03:00Z</cp:lastPrinted>
  <dcterms:created xsi:type="dcterms:W3CDTF">2025-07-18T13:00:00Z</dcterms:created>
  <dcterms:modified xsi:type="dcterms:W3CDTF">2025-07-18T13:00:00Z</dcterms:modified>
</cp:coreProperties>
</file>