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459AD" w14:textId="4E314B26" w:rsidR="009B4DC4" w:rsidRDefault="009B4DC4" w:rsidP="00C54E11">
      <w:pPr>
        <w:spacing w:after="0" w:line="240" w:lineRule="auto"/>
        <w:jc w:val="both"/>
        <w:rPr>
          <w:rFonts w:ascii="Arial" w:eastAsia="Times New Roman" w:hAnsi="Arial" w:cs="Arial"/>
          <w:color w:val="666666"/>
          <w:kern w:val="0"/>
          <w:sz w:val="24"/>
          <w:szCs w:val="24"/>
          <w:lang w:eastAsia="es-UY"/>
          <w14:ligatures w14:val="none"/>
        </w:rPr>
      </w:pPr>
      <w:r w:rsidRPr="009B4DC4">
        <w:rPr>
          <w:rFonts w:ascii="Arial" w:eastAsia="Times New Roman" w:hAnsi="Arial" w:cs="Arial"/>
          <w:color w:val="666666"/>
          <w:kern w:val="0"/>
          <w:sz w:val="24"/>
          <w:szCs w:val="24"/>
          <w:lang w:eastAsia="es-UY"/>
          <w14:ligatures w14:val="none"/>
        </w:rPr>
        <w:drawing>
          <wp:inline distT="0" distB="0" distL="0" distR="0" wp14:anchorId="541CD1C3" wp14:editId="2EBC7D9A">
            <wp:extent cx="5400040" cy="2910840"/>
            <wp:effectExtent l="0" t="0" r="0" b="3810"/>
            <wp:docPr id="177343185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431854" name="Imagen 1" descr="Texto&#10;&#10;El contenido generado por IA puede ser incorrecto."/>
                    <pic:cNvPicPr/>
                  </pic:nvPicPr>
                  <pic:blipFill>
                    <a:blip r:embed="rId4"/>
                    <a:stretch>
                      <a:fillRect/>
                    </a:stretch>
                  </pic:blipFill>
                  <pic:spPr>
                    <a:xfrm>
                      <a:off x="0" y="0"/>
                      <a:ext cx="5400040" cy="2910840"/>
                    </a:xfrm>
                    <a:prstGeom prst="rect">
                      <a:avLst/>
                    </a:prstGeom>
                  </pic:spPr>
                </pic:pic>
              </a:graphicData>
            </a:graphic>
          </wp:inline>
        </w:drawing>
      </w:r>
    </w:p>
    <w:p w14:paraId="673A8AE2" w14:textId="77777777" w:rsidR="009B4DC4" w:rsidRDefault="009B4DC4" w:rsidP="00C54E11">
      <w:pPr>
        <w:spacing w:after="0" w:line="240" w:lineRule="auto"/>
        <w:jc w:val="both"/>
        <w:rPr>
          <w:rFonts w:ascii="Arial" w:eastAsia="Times New Roman" w:hAnsi="Arial" w:cs="Arial"/>
          <w:color w:val="666666"/>
          <w:kern w:val="0"/>
          <w:sz w:val="24"/>
          <w:szCs w:val="24"/>
          <w:lang w:eastAsia="es-UY"/>
          <w14:ligatures w14:val="none"/>
        </w:rPr>
      </w:pPr>
    </w:p>
    <w:p w14:paraId="02E735FF" w14:textId="31197D30" w:rsid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hyperlink r:id="rId5" w:tgtFrame="_blank" w:history="1">
        <w:r w:rsidRPr="00C54E11">
          <w:rPr>
            <w:rFonts w:ascii="Arial" w:eastAsia="Times New Roman" w:hAnsi="Arial" w:cs="Arial"/>
            <w:color w:val="FC6B01"/>
            <w:kern w:val="0"/>
            <w:sz w:val="24"/>
            <w:szCs w:val="24"/>
            <w:u w:val="single"/>
            <w:lang w:eastAsia="es-UY"/>
            <w14:ligatures w14:val="none"/>
          </w:rPr>
          <w:t>La inteligencia artificial</w:t>
        </w:r>
      </w:hyperlink>
      <w:r w:rsidRPr="00C54E11">
        <w:rPr>
          <w:rFonts w:ascii="Arial" w:eastAsia="Times New Roman" w:hAnsi="Arial" w:cs="Arial"/>
          <w:color w:val="666666"/>
          <w:kern w:val="0"/>
          <w:sz w:val="24"/>
          <w:szCs w:val="24"/>
          <w:lang w:eastAsia="es-UY"/>
          <w14:ligatures w14:val="none"/>
        </w:rPr>
        <w:t> forma  parte de nuestras vidas, nos guste o no. Más que participar en nuestras experiencias individuales, se ha vuelto cada vez más decisiva en nuestra existencia colectiva, ya sea en el ámbito político ( </w:t>
      </w:r>
      <w:hyperlink r:id="rId6" w:tgtFrame="_blank" w:history="1">
        <w:r w:rsidRPr="00C54E11">
          <w:rPr>
            <w:rFonts w:ascii="Arial" w:eastAsia="Times New Roman" w:hAnsi="Arial" w:cs="Arial"/>
            <w:color w:val="FC6B01"/>
            <w:kern w:val="0"/>
            <w:sz w:val="24"/>
            <w:szCs w:val="24"/>
            <w:u w:val="single"/>
            <w:lang w:eastAsia="es-UY"/>
            <w14:ligatures w14:val="none"/>
          </w:rPr>
          <w:t>democracia</w:t>
        </w:r>
      </w:hyperlink>
      <w:r w:rsidRPr="00C54E11">
        <w:rPr>
          <w:rFonts w:ascii="Arial" w:eastAsia="Times New Roman" w:hAnsi="Arial" w:cs="Arial"/>
          <w:color w:val="666666"/>
          <w:kern w:val="0"/>
          <w:sz w:val="24"/>
          <w:szCs w:val="24"/>
          <w:lang w:eastAsia="es-UY"/>
          <w14:ligatures w14:val="none"/>
        </w:rPr>
        <w:t> ), económico (capitalismo) o social. « </w:t>
      </w:r>
      <w:r w:rsidRPr="00C54E11">
        <w:rPr>
          <w:rFonts w:ascii="Arial" w:eastAsia="Times New Roman" w:hAnsi="Arial" w:cs="Arial"/>
          <w:b/>
          <w:bCs/>
          <w:color w:val="666666"/>
          <w:kern w:val="0"/>
          <w:sz w:val="24"/>
          <w:szCs w:val="24"/>
          <w:lang w:eastAsia="es-UY"/>
          <w14:ligatures w14:val="none"/>
        </w:rPr>
        <w:t>La IA</w:t>
      </w:r>
      <w:r w:rsidRPr="00C54E11">
        <w:rPr>
          <w:rFonts w:ascii="Arial" w:eastAsia="Times New Roman" w:hAnsi="Arial" w:cs="Arial"/>
          <w:color w:val="666666"/>
          <w:kern w:val="0"/>
          <w:sz w:val="24"/>
          <w:szCs w:val="24"/>
          <w:lang w:eastAsia="es-UY"/>
          <w14:ligatures w14:val="none"/>
        </w:rPr>
        <w:t> se utiliza y se utilizará en un sistema capitalista para eliminar a los trabajadores humanos o para someter a los trabajadores restantes a vigilancia y manipulación», observa </w:t>
      </w:r>
      <w:hyperlink r:id="rId7" w:tgtFrame="_blank" w:history="1">
        <w:r w:rsidRPr="00C54E11">
          <w:rPr>
            <w:rFonts w:ascii="Arial" w:eastAsia="Times New Roman" w:hAnsi="Arial" w:cs="Arial"/>
            <w:color w:val="FC6B01"/>
            <w:kern w:val="0"/>
            <w:sz w:val="24"/>
            <w:szCs w:val="24"/>
            <w:u w:val="single"/>
            <w:lang w:eastAsia="es-UY"/>
            <w14:ligatures w14:val="none"/>
          </w:rPr>
          <w:t xml:space="preserve">Mark </w:t>
        </w:r>
        <w:proofErr w:type="spellStart"/>
        <w:r w:rsidRPr="00C54E11">
          <w:rPr>
            <w:rFonts w:ascii="Arial" w:eastAsia="Times New Roman" w:hAnsi="Arial" w:cs="Arial"/>
            <w:color w:val="FC6B01"/>
            <w:kern w:val="0"/>
            <w:sz w:val="24"/>
            <w:szCs w:val="24"/>
            <w:u w:val="single"/>
            <w:lang w:eastAsia="es-UY"/>
            <w14:ligatures w14:val="none"/>
          </w:rPr>
          <w:t>Coeckelbergh</w:t>
        </w:r>
        <w:proofErr w:type="spellEnd"/>
      </w:hyperlink>
      <w:r w:rsidRPr="00C54E11">
        <w:rPr>
          <w:rFonts w:ascii="Arial" w:eastAsia="Times New Roman" w:hAnsi="Arial" w:cs="Arial"/>
          <w:color w:val="666666"/>
          <w:kern w:val="0"/>
          <w:sz w:val="24"/>
          <w:szCs w:val="24"/>
          <w:lang w:eastAsia="es-UY"/>
          <w14:ligatures w14:val="none"/>
        </w:rPr>
        <w:t> en una entrevista por correo electrónico con </w:t>
      </w:r>
      <w:r w:rsidRPr="00C54E11">
        <w:rPr>
          <w:rFonts w:ascii="Arial" w:eastAsia="Times New Roman" w:hAnsi="Arial" w:cs="Arial"/>
          <w:b/>
          <w:bCs/>
          <w:color w:val="666666"/>
          <w:kern w:val="0"/>
          <w:sz w:val="24"/>
          <w:szCs w:val="24"/>
          <w:lang w:eastAsia="es-UY"/>
          <w14:ligatures w14:val="none"/>
        </w:rPr>
        <w:t xml:space="preserve">el Instituto </w:t>
      </w:r>
      <w:proofErr w:type="spellStart"/>
      <w:r w:rsidRPr="00C54E11">
        <w:rPr>
          <w:rFonts w:ascii="Arial" w:eastAsia="Times New Roman" w:hAnsi="Arial" w:cs="Arial"/>
          <w:b/>
          <w:bCs/>
          <w:color w:val="666666"/>
          <w:kern w:val="0"/>
          <w:sz w:val="24"/>
          <w:szCs w:val="24"/>
          <w:lang w:eastAsia="es-UY"/>
          <w14:ligatures w14:val="none"/>
        </w:rPr>
        <w:t>Humanitas</w:t>
      </w:r>
      <w:proofErr w:type="spellEnd"/>
      <w:r w:rsidRPr="00C54E11">
        <w:rPr>
          <w:rFonts w:ascii="Arial" w:eastAsia="Times New Roman" w:hAnsi="Arial" w:cs="Arial"/>
          <w:b/>
          <w:bCs/>
          <w:color w:val="666666"/>
          <w:kern w:val="0"/>
          <w:sz w:val="24"/>
          <w:szCs w:val="24"/>
          <w:lang w:eastAsia="es-UY"/>
          <w14:ligatures w14:val="none"/>
        </w:rPr>
        <w:t xml:space="preserve"> </w:t>
      </w:r>
      <w:proofErr w:type="spellStart"/>
      <w:r w:rsidRPr="00C54E11">
        <w:rPr>
          <w:rFonts w:ascii="Arial" w:eastAsia="Times New Roman" w:hAnsi="Arial" w:cs="Arial"/>
          <w:b/>
          <w:bCs/>
          <w:color w:val="666666"/>
          <w:kern w:val="0"/>
          <w:sz w:val="24"/>
          <w:szCs w:val="24"/>
          <w:lang w:eastAsia="es-UY"/>
          <w14:ligatures w14:val="none"/>
        </w:rPr>
        <w:t>Unisinos</w:t>
      </w:r>
      <w:proofErr w:type="spellEnd"/>
      <w:r w:rsidRPr="00C54E11">
        <w:rPr>
          <w:rFonts w:ascii="Arial" w:eastAsia="Times New Roman" w:hAnsi="Arial" w:cs="Arial"/>
          <w:b/>
          <w:bCs/>
          <w:color w:val="666666"/>
          <w:kern w:val="0"/>
          <w:sz w:val="24"/>
          <w:szCs w:val="24"/>
          <w:lang w:eastAsia="es-UY"/>
          <w14:ligatures w14:val="none"/>
        </w:rPr>
        <w:t xml:space="preserve"> – IHU</w:t>
      </w:r>
      <w:r w:rsidRPr="00C54E11">
        <w:rPr>
          <w:rFonts w:ascii="Arial" w:eastAsia="Times New Roman" w:hAnsi="Arial" w:cs="Arial"/>
          <w:color w:val="666666"/>
          <w:kern w:val="0"/>
          <w:sz w:val="24"/>
          <w:szCs w:val="24"/>
          <w:lang w:eastAsia="es-UY"/>
          <w14:ligatures w14:val="none"/>
        </w:rPr>
        <w:t> .</w:t>
      </w:r>
    </w:p>
    <w:p w14:paraId="2507A389" w14:textId="77777777" w:rsidR="009B4DC4" w:rsidRPr="00C54E11" w:rsidRDefault="009B4DC4" w:rsidP="00C54E11">
      <w:pPr>
        <w:spacing w:after="0" w:line="240" w:lineRule="auto"/>
        <w:jc w:val="both"/>
        <w:rPr>
          <w:rFonts w:ascii="Arial" w:eastAsia="Times New Roman" w:hAnsi="Arial" w:cs="Arial"/>
          <w:color w:val="666666"/>
          <w:kern w:val="0"/>
          <w:sz w:val="24"/>
          <w:szCs w:val="24"/>
          <w:lang w:eastAsia="es-UY"/>
          <w14:ligatures w14:val="none"/>
        </w:rPr>
      </w:pPr>
    </w:p>
    <w:p w14:paraId="7B0F2DBB" w14:textId="77777777" w:rsid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color w:val="666666"/>
          <w:kern w:val="0"/>
          <w:sz w:val="24"/>
          <w:szCs w:val="24"/>
          <w:lang w:eastAsia="es-UY"/>
          <w14:ligatures w14:val="none"/>
        </w:rPr>
        <w:t>Es necesario preparar nuestros sistemas de seguridad social para el </w:t>
      </w:r>
      <w:r w:rsidRPr="00C54E11">
        <w:rPr>
          <w:rFonts w:ascii="Arial" w:eastAsia="Times New Roman" w:hAnsi="Arial" w:cs="Arial"/>
          <w:b/>
          <w:bCs/>
          <w:color w:val="666666"/>
          <w:kern w:val="0"/>
          <w:sz w:val="24"/>
          <w:szCs w:val="24"/>
          <w:lang w:eastAsia="es-UY"/>
          <w14:ligatures w14:val="none"/>
        </w:rPr>
        <w:t>futuro de la IA</w:t>
      </w:r>
      <w:r w:rsidRPr="00C54E11">
        <w:rPr>
          <w:rFonts w:ascii="Arial" w:eastAsia="Times New Roman" w:hAnsi="Arial" w:cs="Arial"/>
          <w:color w:val="666666"/>
          <w:kern w:val="0"/>
          <w:sz w:val="24"/>
          <w:szCs w:val="24"/>
          <w:lang w:eastAsia="es-UY"/>
          <w14:ligatures w14:val="none"/>
        </w:rPr>
        <w:t> , teniendo presente, sin embargo, que la IA no tiene un desarrollo determinista propio, como a veces se presenta, sino que se desarrolla a partir de decisiones e intervenciones humanas. Tenemos la libertad y el poder de guiar </w:t>
      </w:r>
      <w:hyperlink r:id="rId8" w:tgtFrame="_blank" w:history="1">
        <w:r w:rsidRPr="00C54E11">
          <w:rPr>
            <w:rFonts w:ascii="Arial" w:eastAsia="Times New Roman" w:hAnsi="Arial" w:cs="Arial"/>
            <w:color w:val="FC6B01"/>
            <w:kern w:val="0"/>
            <w:sz w:val="24"/>
            <w:szCs w:val="24"/>
            <w:u w:val="single"/>
            <w:lang w:eastAsia="es-UY"/>
            <w14:ligatures w14:val="none"/>
          </w:rPr>
          <w:t>la IA y hacerla más ética</w:t>
        </w:r>
      </w:hyperlink>
      <w:r w:rsidRPr="00C54E11">
        <w:rPr>
          <w:rFonts w:ascii="Arial" w:eastAsia="Times New Roman" w:hAnsi="Arial" w:cs="Arial"/>
          <w:color w:val="666666"/>
          <w:kern w:val="0"/>
          <w:sz w:val="24"/>
          <w:szCs w:val="24"/>
          <w:lang w:eastAsia="es-UY"/>
          <w14:ligatures w14:val="none"/>
        </w:rPr>
        <w:t> . Debemos usar este poder también como democracias, propone, recordando que no estamos condenados a un destino irremediable.</w:t>
      </w:r>
    </w:p>
    <w:p w14:paraId="1A25E96E" w14:textId="77777777" w:rsidR="009B4DC4" w:rsidRPr="00C54E11" w:rsidRDefault="009B4DC4" w:rsidP="00C54E11">
      <w:pPr>
        <w:spacing w:after="0" w:line="240" w:lineRule="auto"/>
        <w:jc w:val="both"/>
        <w:rPr>
          <w:rFonts w:ascii="Arial" w:eastAsia="Times New Roman" w:hAnsi="Arial" w:cs="Arial"/>
          <w:color w:val="666666"/>
          <w:kern w:val="0"/>
          <w:sz w:val="24"/>
          <w:szCs w:val="24"/>
          <w:lang w:eastAsia="es-UY"/>
          <w14:ligatures w14:val="none"/>
        </w:rPr>
      </w:pPr>
    </w:p>
    <w:p w14:paraId="105A64B0" w14:textId="77777777" w:rsid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color w:val="666666"/>
          <w:kern w:val="0"/>
          <w:sz w:val="24"/>
          <w:szCs w:val="24"/>
          <w:lang w:eastAsia="es-UY"/>
          <w14:ligatures w14:val="none"/>
        </w:rPr>
        <w:t>La elección de </w:t>
      </w:r>
      <w:r w:rsidRPr="00C54E11">
        <w:rPr>
          <w:rFonts w:ascii="Arial" w:eastAsia="Times New Roman" w:hAnsi="Arial" w:cs="Arial"/>
          <w:b/>
          <w:bCs/>
          <w:color w:val="666666"/>
          <w:kern w:val="0"/>
          <w:sz w:val="24"/>
          <w:szCs w:val="24"/>
          <w:lang w:eastAsia="es-UY"/>
          <w14:ligatures w14:val="none"/>
        </w:rPr>
        <w:t>Trump</w:t>
      </w:r>
      <w:r w:rsidRPr="00C54E11">
        <w:rPr>
          <w:rFonts w:ascii="Arial" w:eastAsia="Times New Roman" w:hAnsi="Arial" w:cs="Arial"/>
          <w:color w:val="666666"/>
          <w:kern w:val="0"/>
          <w:sz w:val="24"/>
          <w:szCs w:val="24"/>
          <w:lang w:eastAsia="es-UY"/>
          <w14:ligatures w14:val="none"/>
        </w:rPr>
        <w:t> y la fusión de un proyecto de gobierno —de los </w:t>
      </w:r>
      <w:r w:rsidRPr="00C54E11">
        <w:rPr>
          <w:rFonts w:ascii="Arial" w:eastAsia="Times New Roman" w:hAnsi="Arial" w:cs="Arial"/>
          <w:b/>
          <w:bCs/>
          <w:color w:val="666666"/>
          <w:kern w:val="0"/>
          <w:sz w:val="24"/>
          <w:szCs w:val="24"/>
          <w:lang w:eastAsia="es-UY"/>
          <w14:ligatures w14:val="none"/>
        </w:rPr>
        <w:t>republicanos—</w:t>
      </w:r>
      <w:r w:rsidRPr="00C54E11">
        <w:rPr>
          <w:rFonts w:ascii="Arial" w:eastAsia="Times New Roman" w:hAnsi="Arial" w:cs="Arial"/>
          <w:color w:val="666666"/>
          <w:kern w:val="0"/>
          <w:sz w:val="24"/>
          <w:szCs w:val="24"/>
          <w:lang w:eastAsia="es-UY"/>
          <w14:ligatures w14:val="none"/>
        </w:rPr>
        <w:t> con </w:t>
      </w:r>
      <w:hyperlink r:id="rId9" w:tgtFrame="_blank" w:history="1">
        <w:r w:rsidRPr="00C54E11">
          <w:rPr>
            <w:rFonts w:ascii="Arial" w:eastAsia="Times New Roman" w:hAnsi="Arial" w:cs="Arial"/>
            <w:color w:val="FC6B01"/>
            <w:kern w:val="0"/>
            <w:sz w:val="24"/>
            <w:szCs w:val="24"/>
            <w:u w:val="single"/>
            <w:lang w:eastAsia="es-UY"/>
            <w14:ligatures w14:val="none"/>
          </w:rPr>
          <w:t>grandes tecnológicas</w:t>
        </w:r>
      </w:hyperlink>
      <w:r w:rsidRPr="00C54E11">
        <w:rPr>
          <w:rFonts w:ascii="Arial" w:eastAsia="Times New Roman" w:hAnsi="Arial" w:cs="Arial"/>
          <w:color w:val="666666"/>
          <w:kern w:val="0"/>
          <w:sz w:val="24"/>
          <w:szCs w:val="24"/>
          <w:lang w:eastAsia="es-UY"/>
          <w14:ligatures w14:val="none"/>
        </w:rPr>
        <w:t> como las de </w:t>
      </w:r>
      <w:hyperlink r:id="rId10" w:tgtFrame="_blank" w:history="1">
        <w:r w:rsidRPr="00C54E11">
          <w:rPr>
            <w:rFonts w:ascii="Arial" w:eastAsia="Times New Roman" w:hAnsi="Arial" w:cs="Arial"/>
            <w:color w:val="FC6B01"/>
            <w:kern w:val="0"/>
            <w:sz w:val="24"/>
            <w:szCs w:val="24"/>
            <w:u w:val="single"/>
            <w:lang w:eastAsia="es-UY"/>
            <w14:ligatures w14:val="none"/>
          </w:rPr>
          <w:t>Elon Musk</w:t>
        </w:r>
      </w:hyperlink>
      <w:r w:rsidRPr="00C54E11">
        <w:rPr>
          <w:rFonts w:ascii="Arial" w:eastAsia="Times New Roman" w:hAnsi="Arial" w:cs="Arial"/>
          <w:color w:val="666666"/>
          <w:kern w:val="0"/>
          <w:sz w:val="24"/>
          <w:szCs w:val="24"/>
          <w:lang w:eastAsia="es-UY"/>
          <w14:ligatures w14:val="none"/>
        </w:rPr>
        <w:t> , </w:t>
      </w:r>
      <w:hyperlink r:id="rId11" w:tgtFrame="_blank" w:history="1">
        <w:r w:rsidRPr="00C54E11">
          <w:rPr>
            <w:rFonts w:ascii="Arial" w:eastAsia="Times New Roman" w:hAnsi="Arial" w:cs="Arial"/>
            <w:color w:val="FC6B01"/>
            <w:kern w:val="0"/>
            <w:sz w:val="24"/>
            <w:szCs w:val="24"/>
            <w:u w:val="single"/>
            <w:lang w:eastAsia="es-UY"/>
            <w14:ligatures w14:val="none"/>
          </w:rPr>
          <w:t>Peter Thiel</w:t>
        </w:r>
      </w:hyperlink>
      <w:r w:rsidRPr="00C54E11">
        <w:rPr>
          <w:rFonts w:ascii="Arial" w:eastAsia="Times New Roman" w:hAnsi="Arial" w:cs="Arial"/>
          <w:color w:val="666666"/>
          <w:kern w:val="0"/>
          <w:sz w:val="24"/>
          <w:szCs w:val="24"/>
          <w:lang w:eastAsia="es-UY"/>
          <w14:ligatures w14:val="none"/>
        </w:rPr>
        <w:t>  y </w:t>
      </w:r>
      <w:hyperlink r:id="rId12" w:tgtFrame="_blank" w:history="1">
        <w:r w:rsidRPr="00C54E11">
          <w:rPr>
            <w:rFonts w:ascii="Arial" w:eastAsia="Times New Roman" w:hAnsi="Arial" w:cs="Arial"/>
            <w:color w:val="FC6B01"/>
            <w:kern w:val="0"/>
            <w:sz w:val="24"/>
            <w:szCs w:val="24"/>
            <w:u w:val="single"/>
            <w:lang w:eastAsia="es-UY"/>
            <w14:ligatures w14:val="none"/>
          </w:rPr>
          <w:t xml:space="preserve">Mark </w:t>
        </w:r>
        <w:proofErr w:type="spellStart"/>
        <w:r w:rsidRPr="00C54E11">
          <w:rPr>
            <w:rFonts w:ascii="Arial" w:eastAsia="Times New Roman" w:hAnsi="Arial" w:cs="Arial"/>
            <w:color w:val="FC6B01"/>
            <w:kern w:val="0"/>
            <w:sz w:val="24"/>
            <w:szCs w:val="24"/>
            <w:u w:val="single"/>
            <w:lang w:eastAsia="es-UY"/>
            <w14:ligatures w14:val="none"/>
          </w:rPr>
          <w:t>Zuckberg</w:t>
        </w:r>
        <w:proofErr w:type="spellEnd"/>
      </w:hyperlink>
      <w:r w:rsidRPr="00C54E11">
        <w:rPr>
          <w:rFonts w:ascii="Arial" w:eastAsia="Times New Roman" w:hAnsi="Arial" w:cs="Arial"/>
          <w:color w:val="666666"/>
          <w:kern w:val="0"/>
          <w:sz w:val="24"/>
          <w:szCs w:val="24"/>
          <w:lang w:eastAsia="es-UY"/>
          <w14:ligatures w14:val="none"/>
        </w:rPr>
        <w:t> , tienen consecuencias políticas concretas, no siempre (o casi nunca) positivas. «No podemos dejar la </w:t>
      </w:r>
      <w:r w:rsidRPr="00C54E11">
        <w:rPr>
          <w:rFonts w:ascii="Arial" w:eastAsia="Times New Roman" w:hAnsi="Arial" w:cs="Arial"/>
          <w:b/>
          <w:bCs/>
          <w:color w:val="666666"/>
          <w:kern w:val="0"/>
          <w:sz w:val="24"/>
          <w:szCs w:val="24"/>
          <w:lang w:eastAsia="es-UY"/>
          <w14:ligatures w14:val="none"/>
        </w:rPr>
        <w:t>ética de la IA</w:t>
      </w:r>
      <w:r w:rsidRPr="00C54E11">
        <w:rPr>
          <w:rFonts w:ascii="Arial" w:eastAsia="Times New Roman" w:hAnsi="Arial" w:cs="Arial"/>
          <w:color w:val="666666"/>
          <w:kern w:val="0"/>
          <w:sz w:val="24"/>
          <w:szCs w:val="24"/>
          <w:lang w:eastAsia="es-UY"/>
          <w14:ligatures w14:val="none"/>
        </w:rPr>
        <w:t> y su democratización en manos de </w:t>
      </w:r>
      <w:r w:rsidRPr="00C54E11">
        <w:rPr>
          <w:rFonts w:ascii="Arial" w:eastAsia="Times New Roman" w:hAnsi="Arial" w:cs="Arial"/>
          <w:b/>
          <w:bCs/>
          <w:color w:val="666666"/>
          <w:kern w:val="0"/>
          <w:sz w:val="24"/>
          <w:szCs w:val="24"/>
          <w:lang w:eastAsia="es-UY"/>
          <w14:ligatures w14:val="none"/>
        </w:rPr>
        <w:t>las grandes tecnológicas</w:t>
      </w:r>
      <w:r w:rsidRPr="00C54E11">
        <w:rPr>
          <w:rFonts w:ascii="Arial" w:eastAsia="Times New Roman" w:hAnsi="Arial" w:cs="Arial"/>
          <w:color w:val="666666"/>
          <w:kern w:val="0"/>
          <w:sz w:val="24"/>
          <w:szCs w:val="24"/>
          <w:lang w:eastAsia="es-UY"/>
          <w14:ligatures w14:val="none"/>
        </w:rPr>
        <w:t> , ya que tienen sus propios objetivos e intereses. Las democracias necesitan recuperar algo de poder y deliberar sobre el futuro tecnológico que queremos. Ahora, lamentablemente, hemos delegado esto en las grandes tecnológicas. Tienen demasiado poder», critica </w:t>
      </w:r>
      <w:proofErr w:type="spellStart"/>
      <w:r w:rsidRPr="00C54E11">
        <w:rPr>
          <w:rFonts w:ascii="Arial" w:eastAsia="Times New Roman" w:hAnsi="Arial" w:cs="Arial"/>
          <w:b/>
          <w:bCs/>
          <w:color w:val="666666"/>
          <w:kern w:val="0"/>
          <w:sz w:val="24"/>
          <w:szCs w:val="24"/>
          <w:lang w:eastAsia="es-UY"/>
          <w14:ligatures w14:val="none"/>
        </w:rPr>
        <w:t>Coeckelbergh</w:t>
      </w:r>
      <w:proofErr w:type="spellEnd"/>
      <w:r w:rsidRPr="00C54E11">
        <w:rPr>
          <w:rFonts w:ascii="Arial" w:eastAsia="Times New Roman" w:hAnsi="Arial" w:cs="Arial"/>
          <w:color w:val="666666"/>
          <w:kern w:val="0"/>
          <w:sz w:val="24"/>
          <w:szCs w:val="24"/>
          <w:lang w:eastAsia="es-UY"/>
          <w14:ligatures w14:val="none"/>
        </w:rPr>
        <w:t> , autor del libro </w:t>
      </w:r>
      <w:r w:rsidRPr="00C54E11">
        <w:rPr>
          <w:rFonts w:ascii="Arial" w:eastAsia="Times New Roman" w:hAnsi="Arial" w:cs="Arial"/>
          <w:b/>
          <w:bCs/>
          <w:i/>
          <w:iCs/>
          <w:color w:val="666666"/>
          <w:kern w:val="0"/>
          <w:sz w:val="24"/>
          <w:szCs w:val="24"/>
          <w:lang w:eastAsia="es-UY"/>
          <w14:ligatures w14:val="none"/>
        </w:rPr>
        <w:t>Ética en la Inteligencia Artificial</w:t>
      </w:r>
      <w:r w:rsidRPr="00C54E11">
        <w:rPr>
          <w:rFonts w:ascii="Arial" w:eastAsia="Times New Roman" w:hAnsi="Arial" w:cs="Arial"/>
          <w:b/>
          <w:bCs/>
          <w:color w:val="666666"/>
          <w:kern w:val="0"/>
          <w:sz w:val="24"/>
          <w:szCs w:val="24"/>
          <w:lang w:eastAsia="es-UY"/>
          <w14:ligatures w14:val="none"/>
        </w:rPr>
        <w:t> </w:t>
      </w:r>
      <w:r w:rsidRPr="00C54E11">
        <w:rPr>
          <w:rFonts w:ascii="Arial" w:eastAsia="Times New Roman" w:hAnsi="Arial" w:cs="Arial"/>
          <w:color w:val="666666"/>
          <w:kern w:val="0"/>
          <w:sz w:val="24"/>
          <w:szCs w:val="24"/>
          <w:lang w:eastAsia="es-UY"/>
          <w14:ligatures w14:val="none"/>
        </w:rPr>
        <w:t> (</w:t>
      </w:r>
      <w:proofErr w:type="spellStart"/>
      <w:r w:rsidRPr="00C54E11">
        <w:rPr>
          <w:rFonts w:ascii="Arial" w:eastAsia="Times New Roman" w:hAnsi="Arial" w:cs="Arial"/>
          <w:color w:val="666666"/>
          <w:kern w:val="0"/>
          <w:sz w:val="24"/>
          <w:szCs w:val="24"/>
          <w:lang w:eastAsia="es-UY"/>
          <w14:ligatures w14:val="none"/>
        </w:rPr>
        <w:t>Ubu</w:t>
      </w:r>
      <w:proofErr w:type="spellEnd"/>
      <w:r w:rsidRPr="00C54E11">
        <w:rPr>
          <w:rFonts w:ascii="Arial" w:eastAsia="Times New Roman" w:hAnsi="Arial" w:cs="Arial"/>
          <w:color w:val="666666"/>
          <w:kern w:val="0"/>
          <w:sz w:val="24"/>
          <w:szCs w:val="24"/>
          <w:lang w:eastAsia="es-UY"/>
          <w14:ligatures w14:val="none"/>
        </w:rPr>
        <w:t>, 2023).</w:t>
      </w:r>
    </w:p>
    <w:p w14:paraId="296DB94C" w14:textId="77777777" w:rsidR="009B4DC4" w:rsidRPr="00C54E11" w:rsidRDefault="009B4DC4" w:rsidP="00C54E11">
      <w:pPr>
        <w:spacing w:after="0" w:line="240" w:lineRule="auto"/>
        <w:jc w:val="both"/>
        <w:rPr>
          <w:rFonts w:ascii="Arial" w:eastAsia="Times New Roman" w:hAnsi="Arial" w:cs="Arial"/>
          <w:color w:val="666666"/>
          <w:kern w:val="0"/>
          <w:sz w:val="24"/>
          <w:szCs w:val="24"/>
          <w:lang w:eastAsia="es-UY"/>
          <w14:ligatures w14:val="none"/>
        </w:rPr>
      </w:pPr>
    </w:p>
    <w:p w14:paraId="76D560D1"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color w:val="666666"/>
          <w:kern w:val="0"/>
          <w:sz w:val="24"/>
          <w:szCs w:val="24"/>
          <w:lang w:eastAsia="es-UY"/>
          <w14:ligatures w14:val="none"/>
        </w:rPr>
        <w:t>Actualmente, </w:t>
      </w:r>
      <w:r w:rsidRPr="00C54E11">
        <w:rPr>
          <w:rFonts w:ascii="Arial" w:eastAsia="Times New Roman" w:hAnsi="Arial" w:cs="Arial"/>
          <w:b/>
          <w:bCs/>
          <w:color w:val="666666"/>
          <w:kern w:val="0"/>
          <w:sz w:val="24"/>
          <w:szCs w:val="24"/>
          <w:lang w:eastAsia="es-UY"/>
          <w14:ligatures w14:val="none"/>
        </w:rPr>
        <w:t>la IA</w:t>
      </w:r>
      <w:r w:rsidRPr="00C54E11">
        <w:rPr>
          <w:rFonts w:ascii="Arial" w:eastAsia="Times New Roman" w:hAnsi="Arial" w:cs="Arial"/>
          <w:color w:val="666666"/>
          <w:kern w:val="0"/>
          <w:sz w:val="24"/>
          <w:szCs w:val="24"/>
          <w:lang w:eastAsia="es-UY"/>
          <w14:ligatures w14:val="none"/>
        </w:rPr>
        <w:t> beneficia a quienes poseen y dirigen empresas de IA. Como dije, ahora tienen el poder. Pero necesitamos retomar el control de nuestro futuro. Necesitamos </w:t>
      </w:r>
      <w:hyperlink r:id="rId13" w:tgtFrame="_blank" w:history="1">
        <w:r w:rsidRPr="00C54E11">
          <w:rPr>
            <w:rFonts w:ascii="Arial" w:eastAsia="Times New Roman" w:hAnsi="Arial" w:cs="Arial"/>
            <w:color w:val="FC6B01"/>
            <w:kern w:val="0"/>
            <w:sz w:val="24"/>
            <w:szCs w:val="24"/>
            <w:u w:val="single"/>
            <w:lang w:eastAsia="es-UY"/>
            <w14:ligatures w14:val="none"/>
          </w:rPr>
          <w:t>democratizar el desarrollo de la IA</w:t>
        </w:r>
      </w:hyperlink>
      <w:r w:rsidRPr="00C54E11">
        <w:rPr>
          <w:rFonts w:ascii="Arial" w:eastAsia="Times New Roman" w:hAnsi="Arial" w:cs="Arial"/>
          <w:color w:val="666666"/>
          <w:kern w:val="0"/>
          <w:sz w:val="24"/>
          <w:szCs w:val="24"/>
          <w:lang w:eastAsia="es-UY"/>
          <w14:ligatures w14:val="none"/>
        </w:rPr>
        <w:t> . Para ello, es necesaria la regulación. También debemos hablar sobre la propiedad de los datos. ¿Debería todo ser privado y estar en manos de las empresas, o podemos organizar las cosas de otra manera?, reflexiona el entrevistado.</w:t>
      </w:r>
    </w:p>
    <w:p w14:paraId="72F02A8F" w14:textId="77777777" w:rsidR="00C54E11" w:rsidRPr="00C54E11" w:rsidRDefault="00C54E11" w:rsidP="00C54E11">
      <w:pPr>
        <w:spacing w:after="0" w:line="240" w:lineRule="auto"/>
        <w:rPr>
          <w:rFonts w:ascii="Times New Roman" w:eastAsia="Times New Roman" w:hAnsi="Times New Roman" w:cs="Times New Roman"/>
          <w:color w:val="000000"/>
          <w:kern w:val="0"/>
          <w:sz w:val="27"/>
          <w:szCs w:val="27"/>
          <w:lang w:eastAsia="es-UY"/>
          <w14:ligatures w14:val="none"/>
        </w:rPr>
      </w:pPr>
      <w:r w:rsidRPr="00C54E11">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2F56B47D" wp14:editId="221C5953">
            <wp:extent cx="4959350" cy="2412568"/>
            <wp:effectExtent l="0" t="0" r="0" b="6985"/>
            <wp:docPr id="3" name="Imagen 4" descr="Un hombre en frente de una pantalla de computado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Un hombre en frente de una pantalla de computadora&#10;&#10;El contenido generado por IA puede ser incorrec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70745" cy="2418111"/>
                    </a:xfrm>
                    <a:prstGeom prst="rect">
                      <a:avLst/>
                    </a:prstGeom>
                    <a:noFill/>
                    <a:ln>
                      <a:noFill/>
                    </a:ln>
                  </pic:spPr>
                </pic:pic>
              </a:graphicData>
            </a:graphic>
          </wp:inline>
        </w:drawing>
      </w:r>
    </w:p>
    <w:p w14:paraId="029D9AE0" w14:textId="77777777" w:rsidR="00C54E11" w:rsidRPr="00C54E11" w:rsidRDefault="00C54E11" w:rsidP="00C54E11">
      <w:pPr>
        <w:spacing w:after="0" w:line="240" w:lineRule="auto"/>
        <w:jc w:val="center"/>
        <w:rPr>
          <w:rFonts w:ascii="Arial" w:eastAsia="Times New Roman" w:hAnsi="Arial" w:cs="Arial"/>
          <w:color w:val="666666"/>
          <w:kern w:val="0"/>
          <w:sz w:val="18"/>
          <w:szCs w:val="18"/>
          <w:lang w:val="it-IT" w:eastAsia="es-UY"/>
          <w14:ligatures w14:val="none"/>
        </w:rPr>
      </w:pPr>
      <w:r w:rsidRPr="00C54E11">
        <w:rPr>
          <w:rFonts w:ascii="Arial" w:eastAsia="Times New Roman" w:hAnsi="Arial" w:cs="Arial"/>
          <w:b/>
          <w:bCs/>
          <w:color w:val="666666"/>
          <w:kern w:val="0"/>
          <w:sz w:val="18"/>
          <w:szCs w:val="18"/>
          <w:lang w:val="it-IT" w:eastAsia="es-UY"/>
          <w14:ligatures w14:val="none"/>
        </w:rPr>
        <w:t>Mark Coeckelbergh</w:t>
      </w:r>
      <w:r w:rsidRPr="00C54E11">
        <w:rPr>
          <w:rFonts w:ascii="Arial" w:eastAsia="Times New Roman" w:hAnsi="Arial" w:cs="Arial"/>
          <w:color w:val="666666"/>
          <w:kern w:val="0"/>
          <w:sz w:val="18"/>
          <w:szCs w:val="18"/>
          <w:lang w:val="it-IT" w:eastAsia="es-UY"/>
          <w14:ligatures w14:val="none"/>
        </w:rPr>
        <w:t> (Foto: Fotograma del vídeo de YouTube del canal Filosofický ústav AV ČR)</w:t>
      </w:r>
    </w:p>
    <w:p w14:paraId="734B3EA4" w14:textId="77777777" w:rsidR="00C54E11" w:rsidRDefault="00C54E11" w:rsidP="009B4DC4">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b/>
          <w:bCs/>
          <w:color w:val="666666"/>
          <w:kern w:val="0"/>
          <w:sz w:val="24"/>
          <w:szCs w:val="24"/>
          <w:lang w:eastAsia="es-UY"/>
          <w14:ligatures w14:val="none"/>
        </w:rPr>
        <w:t xml:space="preserve">Mark </w:t>
      </w:r>
      <w:proofErr w:type="spellStart"/>
      <w:r w:rsidRPr="00C54E11">
        <w:rPr>
          <w:rFonts w:ascii="Arial" w:eastAsia="Times New Roman" w:hAnsi="Arial" w:cs="Arial"/>
          <w:b/>
          <w:bCs/>
          <w:color w:val="666666"/>
          <w:kern w:val="0"/>
          <w:sz w:val="24"/>
          <w:szCs w:val="24"/>
          <w:lang w:eastAsia="es-UY"/>
          <w14:ligatures w14:val="none"/>
        </w:rPr>
        <w:t>Coeckelbergh</w:t>
      </w:r>
      <w:proofErr w:type="spellEnd"/>
      <w:r w:rsidRPr="00C54E11">
        <w:rPr>
          <w:rFonts w:ascii="Arial" w:eastAsia="Times New Roman" w:hAnsi="Arial" w:cs="Arial"/>
          <w:color w:val="666666"/>
          <w:kern w:val="0"/>
          <w:sz w:val="24"/>
          <w:szCs w:val="24"/>
          <w:lang w:eastAsia="es-UY"/>
          <w14:ligatures w14:val="none"/>
        </w:rPr>
        <w:t> es doctor en Filosofía por la Universidad de Birmingham, profesor de Filosofía de los Medios y la Tecnología en el Departamento de Filosofía de la Universidad de Viena y, hasta hace poco, vicedecano de la Facultad de Filosofía y Educación. Es presidente de ERA en el Instituto de Filosofía de la Academia Checa de Ciencias en Praga, profesor visitante en WASP-HS y la Universidad de Uppsala, y expresidente de la Sociedad de Filosofía y Tecnología (SPT).</w:t>
      </w:r>
    </w:p>
    <w:p w14:paraId="6F653AAB" w14:textId="77777777" w:rsidR="009B4DC4" w:rsidRPr="00C54E11" w:rsidRDefault="009B4DC4" w:rsidP="009B4DC4">
      <w:pPr>
        <w:spacing w:after="0" w:line="240" w:lineRule="auto"/>
        <w:jc w:val="both"/>
        <w:rPr>
          <w:rFonts w:ascii="Arial" w:eastAsia="Times New Roman" w:hAnsi="Arial" w:cs="Arial"/>
          <w:color w:val="666666"/>
          <w:kern w:val="0"/>
          <w:sz w:val="24"/>
          <w:szCs w:val="24"/>
          <w:lang w:eastAsia="es-UY"/>
          <w14:ligatures w14:val="none"/>
        </w:rPr>
      </w:pPr>
    </w:p>
    <w:p w14:paraId="28AF0D6C" w14:textId="77777777" w:rsidR="00C54E11" w:rsidRPr="00C54E11" w:rsidRDefault="00C54E11" w:rsidP="009B4DC4">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color w:val="666666"/>
          <w:kern w:val="0"/>
          <w:sz w:val="24"/>
          <w:szCs w:val="24"/>
          <w:lang w:eastAsia="es-UY"/>
          <w14:ligatures w14:val="none"/>
        </w:rPr>
        <w:t>Su investigación se centra en la ética y la tecnología, en particular la robótica y la inteligencia artificial. Es miembro de entidades que apoyan el desarrollo de políticas en el campo de la robótica y la inteligencia artificial, como el Grupo de expertos de alto nivel de la Comisión Europea sobre inteligencia artificial, el Consejo de expertos de la Comisión Austriaca de </w:t>
      </w:r>
      <w:r w:rsidRPr="00C54E11">
        <w:rPr>
          <w:rFonts w:ascii="Arial" w:eastAsia="Times New Roman" w:hAnsi="Arial" w:cs="Arial"/>
          <w:b/>
          <w:bCs/>
          <w:color w:val="666666"/>
          <w:kern w:val="0"/>
          <w:sz w:val="24"/>
          <w:szCs w:val="24"/>
          <w:lang w:eastAsia="es-UY"/>
          <w14:ligatures w14:val="none"/>
        </w:rPr>
        <w:t>la UNESCO</w:t>
      </w:r>
      <w:r w:rsidRPr="00C54E11">
        <w:rPr>
          <w:rFonts w:ascii="Arial" w:eastAsia="Times New Roman" w:hAnsi="Arial" w:cs="Arial"/>
          <w:color w:val="666666"/>
          <w:kern w:val="0"/>
          <w:sz w:val="24"/>
          <w:szCs w:val="24"/>
          <w:lang w:eastAsia="es-UY"/>
          <w14:ligatures w14:val="none"/>
        </w:rPr>
        <w:t> sobre ética de la IA , el Consejo Austriaco de Robótica e Inteligencia Artificial y el Consejo asesor austriaco sobre movilidad automatizada. Ocupa la Cátedra Académica de Inteligencia Artificial del Círculo Universitario de Viena. Es miembro del consejo asesor del Centro de Investigación para la Filosofía de la Tecnología de la Universidad de Milán (</w:t>
      </w:r>
      <w:proofErr w:type="spellStart"/>
      <w:r w:rsidRPr="00C54E11">
        <w:rPr>
          <w:rFonts w:ascii="Arial" w:eastAsia="Times New Roman" w:hAnsi="Arial" w:cs="Arial"/>
          <w:color w:val="666666"/>
          <w:kern w:val="0"/>
          <w:sz w:val="24"/>
          <w:szCs w:val="24"/>
          <w:lang w:eastAsia="es-UY"/>
          <w14:ligatures w14:val="none"/>
        </w:rPr>
        <w:t>PhilTech@UNIMI</w:t>
      </w:r>
      <w:proofErr w:type="spellEnd"/>
      <w:r w:rsidRPr="00C54E11">
        <w:rPr>
          <w:rFonts w:ascii="Arial" w:eastAsia="Times New Roman" w:hAnsi="Arial" w:cs="Arial"/>
          <w:color w:val="666666"/>
          <w:kern w:val="0"/>
          <w:sz w:val="24"/>
          <w:szCs w:val="24"/>
          <w:lang w:eastAsia="es-UY"/>
          <w14:ligatures w14:val="none"/>
        </w:rPr>
        <w:t>) y también del consejo editorial de la revista </w:t>
      </w:r>
      <w:r w:rsidRPr="00C54E11">
        <w:rPr>
          <w:rFonts w:ascii="Arial" w:eastAsia="Times New Roman" w:hAnsi="Arial" w:cs="Arial"/>
          <w:i/>
          <w:iCs/>
          <w:color w:val="666666"/>
          <w:kern w:val="0"/>
          <w:sz w:val="24"/>
          <w:szCs w:val="24"/>
          <w:lang w:eastAsia="es-UY"/>
          <w14:ligatures w14:val="none"/>
        </w:rPr>
        <w:t xml:space="preserve">Cambridge </w:t>
      </w:r>
      <w:proofErr w:type="spellStart"/>
      <w:r w:rsidRPr="00C54E11">
        <w:rPr>
          <w:rFonts w:ascii="Arial" w:eastAsia="Times New Roman" w:hAnsi="Arial" w:cs="Arial"/>
          <w:i/>
          <w:iCs/>
          <w:color w:val="666666"/>
          <w:kern w:val="0"/>
          <w:sz w:val="24"/>
          <w:szCs w:val="24"/>
          <w:lang w:eastAsia="es-UY"/>
          <w14:ligatures w14:val="none"/>
        </w:rPr>
        <w:t>Forum</w:t>
      </w:r>
      <w:proofErr w:type="spellEnd"/>
      <w:r w:rsidRPr="00C54E11">
        <w:rPr>
          <w:rFonts w:ascii="Arial" w:eastAsia="Times New Roman" w:hAnsi="Arial" w:cs="Arial"/>
          <w:i/>
          <w:iCs/>
          <w:color w:val="666666"/>
          <w:kern w:val="0"/>
          <w:sz w:val="24"/>
          <w:szCs w:val="24"/>
          <w:lang w:eastAsia="es-UY"/>
          <w14:ligatures w14:val="none"/>
        </w:rPr>
        <w:t xml:space="preserve"> </w:t>
      </w:r>
      <w:proofErr w:type="spellStart"/>
      <w:r w:rsidRPr="00C54E11">
        <w:rPr>
          <w:rFonts w:ascii="Arial" w:eastAsia="Times New Roman" w:hAnsi="Arial" w:cs="Arial"/>
          <w:i/>
          <w:iCs/>
          <w:color w:val="666666"/>
          <w:kern w:val="0"/>
          <w:sz w:val="24"/>
          <w:szCs w:val="24"/>
          <w:lang w:eastAsia="es-UY"/>
          <w14:ligatures w14:val="none"/>
        </w:rPr>
        <w:t>on</w:t>
      </w:r>
      <w:proofErr w:type="spellEnd"/>
      <w:r w:rsidRPr="00C54E11">
        <w:rPr>
          <w:rFonts w:ascii="Arial" w:eastAsia="Times New Roman" w:hAnsi="Arial" w:cs="Arial"/>
          <w:i/>
          <w:iCs/>
          <w:color w:val="666666"/>
          <w:kern w:val="0"/>
          <w:sz w:val="24"/>
          <w:szCs w:val="24"/>
          <w:lang w:eastAsia="es-UY"/>
          <w14:ligatures w14:val="none"/>
        </w:rPr>
        <w:t xml:space="preserve"> AI: </w:t>
      </w:r>
      <w:proofErr w:type="spellStart"/>
      <w:r w:rsidRPr="00C54E11">
        <w:rPr>
          <w:rFonts w:ascii="Arial" w:eastAsia="Times New Roman" w:hAnsi="Arial" w:cs="Arial"/>
          <w:i/>
          <w:iCs/>
          <w:color w:val="666666"/>
          <w:kern w:val="0"/>
          <w:sz w:val="24"/>
          <w:szCs w:val="24"/>
          <w:lang w:eastAsia="es-UY"/>
          <w14:ligatures w14:val="none"/>
        </w:rPr>
        <w:t>Law</w:t>
      </w:r>
      <w:proofErr w:type="spellEnd"/>
      <w:r w:rsidRPr="00C54E11">
        <w:rPr>
          <w:rFonts w:ascii="Arial" w:eastAsia="Times New Roman" w:hAnsi="Arial" w:cs="Arial"/>
          <w:i/>
          <w:iCs/>
          <w:color w:val="666666"/>
          <w:kern w:val="0"/>
          <w:sz w:val="24"/>
          <w:szCs w:val="24"/>
          <w:lang w:eastAsia="es-UY"/>
          <w14:ligatures w14:val="none"/>
        </w:rPr>
        <w:t xml:space="preserve"> and </w:t>
      </w:r>
      <w:proofErr w:type="spellStart"/>
      <w:r w:rsidRPr="00C54E11">
        <w:rPr>
          <w:rFonts w:ascii="Arial" w:eastAsia="Times New Roman" w:hAnsi="Arial" w:cs="Arial"/>
          <w:i/>
          <w:iCs/>
          <w:color w:val="666666"/>
          <w:kern w:val="0"/>
          <w:sz w:val="24"/>
          <w:szCs w:val="24"/>
          <w:lang w:eastAsia="es-UY"/>
          <w14:ligatures w14:val="none"/>
        </w:rPr>
        <w:t>Governance</w:t>
      </w:r>
      <w:proofErr w:type="spellEnd"/>
      <w:r w:rsidRPr="00C54E11">
        <w:rPr>
          <w:rFonts w:ascii="Arial" w:eastAsia="Times New Roman" w:hAnsi="Arial" w:cs="Arial"/>
          <w:color w:val="666666"/>
          <w:kern w:val="0"/>
          <w:sz w:val="24"/>
          <w:szCs w:val="24"/>
          <w:lang w:eastAsia="es-UY"/>
          <w14:ligatures w14:val="none"/>
        </w:rPr>
        <w:t> .</w:t>
      </w:r>
    </w:p>
    <w:p w14:paraId="5EA2ABBE" w14:textId="77777777" w:rsidR="00C54E11" w:rsidRDefault="00C54E11" w:rsidP="009B4DC4">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color w:val="666666"/>
          <w:kern w:val="0"/>
          <w:sz w:val="24"/>
          <w:szCs w:val="24"/>
          <w:lang w:eastAsia="es-UY"/>
          <w14:ligatures w14:val="none"/>
        </w:rPr>
        <w:t>Autor de más de 20 libros, entre ellos </w:t>
      </w:r>
      <w:r w:rsidRPr="00C54E11">
        <w:rPr>
          <w:rFonts w:ascii="Arial" w:eastAsia="Times New Roman" w:hAnsi="Arial" w:cs="Arial"/>
          <w:i/>
          <w:iCs/>
          <w:color w:val="666666"/>
          <w:kern w:val="0"/>
          <w:sz w:val="24"/>
          <w:szCs w:val="24"/>
          <w:lang w:eastAsia="es-UY"/>
          <w14:ligatures w14:val="none"/>
        </w:rPr>
        <w:t>Ética en Inteligencia Artificial</w:t>
      </w:r>
      <w:r w:rsidRPr="00C54E11">
        <w:rPr>
          <w:rFonts w:ascii="Arial" w:eastAsia="Times New Roman" w:hAnsi="Arial" w:cs="Arial"/>
          <w:color w:val="666666"/>
          <w:kern w:val="0"/>
          <w:sz w:val="24"/>
          <w:szCs w:val="24"/>
          <w:lang w:eastAsia="es-UY"/>
          <w14:ligatures w14:val="none"/>
        </w:rPr>
        <w:t xml:space="preserve"> (publicado en Brasil por </w:t>
      </w:r>
      <w:proofErr w:type="spellStart"/>
      <w:r w:rsidRPr="00C54E11">
        <w:rPr>
          <w:rFonts w:ascii="Arial" w:eastAsia="Times New Roman" w:hAnsi="Arial" w:cs="Arial"/>
          <w:color w:val="666666"/>
          <w:kern w:val="0"/>
          <w:sz w:val="24"/>
          <w:szCs w:val="24"/>
          <w:lang w:eastAsia="es-UY"/>
          <w14:ligatures w14:val="none"/>
        </w:rPr>
        <w:t>Ubu</w:t>
      </w:r>
      <w:proofErr w:type="spellEnd"/>
      <w:r w:rsidRPr="00C54E11">
        <w:rPr>
          <w:rFonts w:ascii="Arial" w:eastAsia="Times New Roman" w:hAnsi="Arial" w:cs="Arial"/>
          <w:color w:val="666666"/>
          <w:kern w:val="0"/>
          <w:sz w:val="24"/>
          <w:szCs w:val="24"/>
          <w:lang w:eastAsia="es-UY"/>
          <w14:ligatures w14:val="none"/>
        </w:rPr>
        <w:t>), </w:t>
      </w:r>
      <w:r w:rsidRPr="00C54E11">
        <w:rPr>
          <w:rFonts w:ascii="Arial" w:eastAsia="Times New Roman" w:hAnsi="Arial" w:cs="Arial"/>
          <w:i/>
          <w:iCs/>
          <w:color w:val="666666"/>
          <w:kern w:val="0"/>
          <w:sz w:val="24"/>
          <w:szCs w:val="24"/>
          <w:lang w:eastAsia="es-UY"/>
          <w14:ligatures w14:val="none"/>
        </w:rPr>
        <w:t>Ética de la Robótica</w:t>
      </w:r>
      <w:r w:rsidRPr="00C54E11">
        <w:rPr>
          <w:rFonts w:ascii="Arial" w:eastAsia="Times New Roman" w:hAnsi="Arial" w:cs="Arial"/>
          <w:color w:val="666666"/>
          <w:kern w:val="0"/>
          <w:sz w:val="24"/>
          <w:szCs w:val="24"/>
          <w:lang w:eastAsia="es-UY"/>
          <w14:ligatures w14:val="none"/>
        </w:rPr>
        <w:t> (2022), </w:t>
      </w:r>
      <w:r w:rsidRPr="00C54E11">
        <w:rPr>
          <w:rFonts w:ascii="Arial" w:eastAsia="Times New Roman" w:hAnsi="Arial" w:cs="Arial"/>
          <w:i/>
          <w:iCs/>
          <w:color w:val="666666"/>
          <w:kern w:val="0"/>
          <w:sz w:val="24"/>
          <w:szCs w:val="24"/>
          <w:lang w:eastAsia="es-UY"/>
          <w14:ligatures w14:val="none"/>
        </w:rPr>
        <w:t>Tecnologías Digitales, Temporalidad y Políticas de Coexistencia</w:t>
      </w:r>
      <w:r w:rsidRPr="00C54E11">
        <w:rPr>
          <w:rFonts w:ascii="Arial" w:eastAsia="Times New Roman" w:hAnsi="Arial" w:cs="Arial"/>
          <w:color w:val="666666"/>
          <w:kern w:val="0"/>
          <w:sz w:val="24"/>
          <w:szCs w:val="24"/>
          <w:lang w:eastAsia="es-UY"/>
          <w14:ligatures w14:val="none"/>
        </w:rPr>
        <w:t> (2023), </w:t>
      </w:r>
      <w:r w:rsidRPr="00C54E11">
        <w:rPr>
          <w:rFonts w:ascii="Arial" w:eastAsia="Times New Roman" w:hAnsi="Arial" w:cs="Arial"/>
          <w:i/>
          <w:iCs/>
          <w:color w:val="666666"/>
          <w:kern w:val="0"/>
          <w:sz w:val="24"/>
          <w:szCs w:val="24"/>
          <w:lang w:eastAsia="es-UY"/>
          <w14:ligatures w14:val="none"/>
        </w:rPr>
        <w:t>Por qué la IA socava la democracia y qué hacer al respecto</w:t>
      </w:r>
      <w:r w:rsidRPr="00C54E11">
        <w:rPr>
          <w:rFonts w:ascii="Arial" w:eastAsia="Times New Roman" w:hAnsi="Arial" w:cs="Arial"/>
          <w:color w:val="666666"/>
          <w:kern w:val="0"/>
          <w:sz w:val="24"/>
          <w:szCs w:val="24"/>
          <w:lang w:eastAsia="es-UY"/>
          <w14:ligatures w14:val="none"/>
        </w:rPr>
        <w:t> (2024). Recientemente publicó, junto con  </w:t>
      </w:r>
      <w:r w:rsidRPr="00C54E11">
        <w:rPr>
          <w:rFonts w:ascii="Arial" w:eastAsia="Times New Roman" w:hAnsi="Arial" w:cs="Arial"/>
          <w:b/>
          <w:bCs/>
          <w:color w:val="666666"/>
          <w:kern w:val="0"/>
          <w:sz w:val="24"/>
          <w:szCs w:val="24"/>
          <w:lang w:eastAsia="es-UY"/>
          <w14:ligatures w14:val="none"/>
        </w:rPr>
        <w:t xml:space="preserve">David J. </w:t>
      </w:r>
      <w:proofErr w:type="spellStart"/>
      <w:r w:rsidRPr="00C54E11">
        <w:rPr>
          <w:rFonts w:ascii="Arial" w:eastAsia="Times New Roman" w:hAnsi="Arial" w:cs="Arial"/>
          <w:b/>
          <w:bCs/>
          <w:color w:val="666666"/>
          <w:kern w:val="0"/>
          <w:sz w:val="24"/>
          <w:szCs w:val="24"/>
          <w:lang w:eastAsia="es-UY"/>
          <w14:ligatures w14:val="none"/>
        </w:rPr>
        <w:t>Gunkel</w:t>
      </w:r>
      <w:proofErr w:type="spellEnd"/>
      <w:r w:rsidRPr="00C54E11">
        <w:rPr>
          <w:rFonts w:ascii="Arial" w:eastAsia="Times New Roman" w:hAnsi="Arial" w:cs="Arial"/>
          <w:color w:val="666666"/>
          <w:kern w:val="0"/>
          <w:sz w:val="24"/>
          <w:szCs w:val="24"/>
          <w:lang w:eastAsia="es-UY"/>
          <w14:ligatures w14:val="none"/>
        </w:rPr>
        <w:t> , </w:t>
      </w:r>
      <w:r w:rsidRPr="00C54E11">
        <w:rPr>
          <w:rFonts w:ascii="Arial" w:eastAsia="Times New Roman" w:hAnsi="Arial" w:cs="Arial"/>
          <w:i/>
          <w:iCs/>
          <w:color w:val="666666"/>
          <w:kern w:val="0"/>
          <w:sz w:val="24"/>
          <w:szCs w:val="24"/>
          <w:lang w:eastAsia="es-UY"/>
          <w14:ligatures w14:val="none"/>
        </w:rPr>
        <w:t>IA Comunicativa: Una Introducción Crítica a los Grandes Modelos de Lenguaje</w:t>
      </w:r>
      <w:r w:rsidRPr="00C54E11">
        <w:rPr>
          <w:rFonts w:ascii="Arial" w:eastAsia="Times New Roman" w:hAnsi="Arial" w:cs="Arial"/>
          <w:color w:val="666666"/>
          <w:kern w:val="0"/>
          <w:sz w:val="24"/>
          <w:szCs w:val="24"/>
          <w:lang w:eastAsia="es-UY"/>
          <w14:ligatures w14:val="none"/>
        </w:rPr>
        <w:t> (2025).</w:t>
      </w:r>
    </w:p>
    <w:p w14:paraId="7A2888EB" w14:textId="77777777" w:rsidR="009B4DC4" w:rsidRPr="00C54E11" w:rsidRDefault="009B4DC4" w:rsidP="009B4DC4">
      <w:pPr>
        <w:spacing w:after="0" w:line="240" w:lineRule="auto"/>
        <w:jc w:val="both"/>
        <w:rPr>
          <w:rFonts w:ascii="Arial" w:eastAsia="Times New Roman" w:hAnsi="Arial" w:cs="Arial"/>
          <w:color w:val="666666"/>
          <w:kern w:val="0"/>
          <w:sz w:val="24"/>
          <w:szCs w:val="24"/>
          <w:lang w:eastAsia="es-UY"/>
          <w14:ligatures w14:val="none"/>
        </w:rPr>
      </w:pPr>
    </w:p>
    <w:p w14:paraId="21A38B1E" w14:textId="77777777" w:rsidR="00C54E11" w:rsidRDefault="00C54E11" w:rsidP="00C54E11">
      <w:pPr>
        <w:spacing w:after="0" w:line="240" w:lineRule="auto"/>
        <w:jc w:val="both"/>
        <w:outlineLvl w:val="1"/>
        <w:rPr>
          <w:rFonts w:ascii="Arial" w:eastAsia="Times New Roman" w:hAnsi="Arial" w:cs="Arial"/>
          <w:b/>
          <w:bCs/>
          <w:color w:val="000000"/>
          <w:kern w:val="0"/>
          <w:sz w:val="36"/>
          <w:szCs w:val="36"/>
          <w:lang w:eastAsia="es-UY"/>
          <w14:ligatures w14:val="none"/>
        </w:rPr>
      </w:pPr>
      <w:r w:rsidRPr="00C54E11">
        <w:rPr>
          <w:rFonts w:ascii="Arial" w:eastAsia="Times New Roman" w:hAnsi="Arial" w:cs="Arial"/>
          <w:b/>
          <w:bCs/>
          <w:color w:val="000000"/>
          <w:kern w:val="0"/>
          <w:sz w:val="36"/>
          <w:szCs w:val="36"/>
          <w:lang w:eastAsia="es-UY"/>
          <w14:ligatures w14:val="none"/>
        </w:rPr>
        <w:t>Vea la entrevista.</w:t>
      </w:r>
    </w:p>
    <w:p w14:paraId="656DDBCC" w14:textId="77777777" w:rsidR="00C54E11" w:rsidRPr="00C54E11" w:rsidRDefault="00C54E11" w:rsidP="00C54E11">
      <w:pPr>
        <w:spacing w:after="0" w:line="240" w:lineRule="auto"/>
        <w:jc w:val="both"/>
        <w:outlineLvl w:val="1"/>
        <w:rPr>
          <w:rFonts w:ascii="Arial" w:eastAsia="Times New Roman" w:hAnsi="Arial" w:cs="Arial"/>
          <w:b/>
          <w:bCs/>
          <w:color w:val="000000"/>
          <w:kern w:val="0"/>
          <w:sz w:val="36"/>
          <w:szCs w:val="36"/>
          <w:lang w:eastAsia="es-UY"/>
          <w14:ligatures w14:val="none"/>
        </w:rPr>
      </w:pPr>
    </w:p>
    <w:p w14:paraId="1A1CB160" w14:textId="77777777" w:rsidR="00C54E11" w:rsidRDefault="00C54E11" w:rsidP="00C54E11">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IHU – ¿Cuáles son los principales aspectos positivos de la IA?</w:t>
      </w:r>
    </w:p>
    <w:p w14:paraId="604B0E73" w14:textId="77777777" w:rsidR="00C54E11" w:rsidRPr="00C54E11" w:rsidRDefault="00C54E11" w:rsidP="00C54E11">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59CD818C" w14:textId="77777777" w:rsid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 xml:space="preserve">Mark </w:t>
      </w:r>
      <w:proofErr w:type="spellStart"/>
      <w:r w:rsidRPr="00C54E11">
        <w:rPr>
          <w:rFonts w:ascii="Arial" w:eastAsia="Times New Roman" w:hAnsi="Arial" w:cs="Arial"/>
          <w:b/>
          <w:bCs/>
          <w:color w:val="BF4E14" w:themeColor="accent2" w:themeShade="BF"/>
          <w:kern w:val="0"/>
          <w:sz w:val="24"/>
          <w:szCs w:val="24"/>
          <w:lang w:eastAsia="es-UY"/>
          <w14:ligatures w14:val="none"/>
        </w:rPr>
        <w:t>Coeckelbergh</w:t>
      </w:r>
      <w:proofErr w:type="spellEnd"/>
      <w:r w:rsidRPr="00C54E11">
        <w:rPr>
          <w:rFonts w:ascii="Arial" w:eastAsia="Times New Roman" w:hAnsi="Arial" w:cs="Arial"/>
          <w:b/>
          <w:bCs/>
          <w:color w:val="BF4E14" w:themeColor="accent2" w:themeShade="BF"/>
          <w:kern w:val="0"/>
          <w:sz w:val="24"/>
          <w:szCs w:val="24"/>
          <w:lang w:eastAsia="es-UY"/>
          <w14:ligatures w14:val="none"/>
        </w:rPr>
        <w:t xml:space="preserve"> </w:t>
      </w:r>
      <w:r w:rsidRPr="00C54E11">
        <w:rPr>
          <w:rFonts w:ascii="Arial" w:eastAsia="Times New Roman" w:hAnsi="Arial" w:cs="Arial"/>
          <w:b/>
          <w:bCs/>
          <w:color w:val="666666"/>
          <w:kern w:val="0"/>
          <w:sz w:val="24"/>
          <w:szCs w:val="24"/>
          <w:lang w:eastAsia="es-UY"/>
          <w14:ligatures w14:val="none"/>
        </w:rPr>
        <w:t>–</w:t>
      </w:r>
      <w:r w:rsidRPr="00C54E11">
        <w:rPr>
          <w:rFonts w:ascii="Arial" w:eastAsia="Times New Roman" w:hAnsi="Arial" w:cs="Arial"/>
          <w:color w:val="666666"/>
          <w:kern w:val="0"/>
          <w:sz w:val="24"/>
          <w:szCs w:val="24"/>
          <w:lang w:eastAsia="es-UY"/>
          <w14:ligatures w14:val="none"/>
        </w:rPr>
        <w:t> La IA puede ayudarnos de muchas maneras, especialmente a la hora de encontrar patrones en grandes cantidades de datos, y ya ha demostrado su utilidad en áreas como </w:t>
      </w:r>
      <w:r w:rsidRPr="00C54E11">
        <w:rPr>
          <w:rFonts w:ascii="Arial" w:eastAsia="Times New Roman" w:hAnsi="Arial" w:cs="Arial"/>
          <w:b/>
          <w:bCs/>
          <w:color w:val="666666"/>
          <w:kern w:val="0"/>
          <w:sz w:val="24"/>
          <w:szCs w:val="24"/>
          <w:lang w:eastAsia="es-UY"/>
          <w14:ligatures w14:val="none"/>
        </w:rPr>
        <w:t xml:space="preserve">la atención médica , por ejemplo, mediante el reconocimiento de imágenes. Sin duda, </w:t>
      </w:r>
      <w:r w:rsidRPr="00C54E11">
        <w:rPr>
          <w:rFonts w:ascii="Arial" w:eastAsia="Times New Roman" w:hAnsi="Arial" w:cs="Arial"/>
          <w:b/>
          <w:bCs/>
          <w:color w:val="666666"/>
          <w:kern w:val="0"/>
          <w:sz w:val="24"/>
          <w:szCs w:val="24"/>
          <w:lang w:eastAsia="es-UY"/>
          <w14:ligatures w14:val="none"/>
        </w:rPr>
        <w:lastRenderedPageBreak/>
        <w:t>deberíamos </w:t>
      </w:r>
      <w:hyperlink r:id="rId15" w:tgtFrame="_blank" w:history="1">
        <w:r w:rsidRPr="00C54E11">
          <w:rPr>
            <w:rFonts w:ascii="Arial" w:eastAsia="Times New Roman" w:hAnsi="Arial" w:cs="Arial"/>
            <w:color w:val="FC6B01"/>
            <w:kern w:val="0"/>
            <w:sz w:val="24"/>
            <w:szCs w:val="24"/>
            <w:u w:val="single"/>
            <w:lang w:eastAsia="es-UY"/>
            <w14:ligatures w14:val="none"/>
          </w:rPr>
          <w:t>aprovechar</w:t>
        </w:r>
      </w:hyperlink>
      <w:r w:rsidRPr="00C54E11">
        <w:rPr>
          <w:rFonts w:ascii="Arial" w:eastAsia="Times New Roman" w:hAnsi="Arial" w:cs="Arial"/>
          <w:color w:val="666666"/>
          <w:kern w:val="0"/>
          <w:sz w:val="24"/>
          <w:szCs w:val="24"/>
          <w:lang w:eastAsia="es-UY"/>
          <w14:ligatures w14:val="none"/>
        </w:rPr>
        <w:t> sus posibilidades. Sin embargo, también es importante ser conscientes de las limitaciones y </w:t>
      </w:r>
      <w:hyperlink r:id="rId16" w:tgtFrame="_blank" w:history="1">
        <w:r w:rsidRPr="00C54E11">
          <w:rPr>
            <w:rFonts w:ascii="Arial" w:eastAsia="Times New Roman" w:hAnsi="Arial" w:cs="Arial"/>
            <w:color w:val="FC6B01"/>
            <w:kern w:val="0"/>
            <w:sz w:val="24"/>
            <w:szCs w:val="24"/>
            <w:u w:val="single"/>
            <w:lang w:eastAsia="es-UY"/>
            <w14:ligatures w14:val="none"/>
          </w:rPr>
          <w:t>los problemas éticos</w:t>
        </w:r>
      </w:hyperlink>
      <w:r w:rsidRPr="00C54E11">
        <w:rPr>
          <w:rFonts w:ascii="Arial" w:eastAsia="Times New Roman" w:hAnsi="Arial" w:cs="Arial"/>
          <w:color w:val="666666"/>
          <w:kern w:val="0"/>
          <w:sz w:val="24"/>
          <w:szCs w:val="24"/>
          <w:lang w:eastAsia="es-UY"/>
          <w14:ligatures w14:val="none"/>
        </w:rPr>
        <w:t> .</w:t>
      </w:r>
    </w:p>
    <w:p w14:paraId="11C88B6C"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p>
    <w:p w14:paraId="3BEFB140" w14:textId="77777777" w:rsidR="00C54E11" w:rsidRDefault="00C54E11" w:rsidP="00C54E11">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 xml:space="preserve">IHU – En otro sentido, hay un excelente ejemplo al principio de su libro sobre ética e IA, considerando la hipótesis de un coche autónomo ante el dilema de atropellar a un niño o </w:t>
      </w:r>
      <w:proofErr w:type="gramStart"/>
      <w:r w:rsidRPr="00C54E11">
        <w:rPr>
          <w:rFonts w:ascii="Arial" w:eastAsia="Times New Roman" w:hAnsi="Arial" w:cs="Arial"/>
          <w:b/>
          <w:bCs/>
          <w:color w:val="BF4E14" w:themeColor="accent2" w:themeShade="BF"/>
          <w:kern w:val="0"/>
          <w:sz w:val="24"/>
          <w:szCs w:val="24"/>
          <w:lang w:eastAsia="es-UY"/>
          <w14:ligatures w14:val="none"/>
        </w:rPr>
        <w:t>chocar contra</w:t>
      </w:r>
      <w:proofErr w:type="gramEnd"/>
      <w:r w:rsidRPr="00C54E11">
        <w:rPr>
          <w:rFonts w:ascii="Arial" w:eastAsia="Times New Roman" w:hAnsi="Arial" w:cs="Arial"/>
          <w:b/>
          <w:bCs/>
          <w:color w:val="BF4E14" w:themeColor="accent2" w:themeShade="BF"/>
          <w:kern w:val="0"/>
          <w:sz w:val="24"/>
          <w:szCs w:val="24"/>
          <w:lang w:eastAsia="es-UY"/>
          <w14:ligatures w14:val="none"/>
        </w:rPr>
        <w:t xml:space="preserve"> un muro, poniendo en riesgo la vida del pasajero. ¿Cómo ilustra este ejemplo los desafíos de la ética en la Inteligencia Artificial?</w:t>
      </w:r>
    </w:p>
    <w:p w14:paraId="7A09A07B" w14:textId="77777777" w:rsidR="00C54E11" w:rsidRPr="00C54E11" w:rsidRDefault="00C54E11" w:rsidP="00C54E11">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756FB279" w14:textId="77777777" w:rsidR="00C54E11" w:rsidRDefault="00C54E11" w:rsidP="00C54E11">
      <w:pPr>
        <w:spacing w:after="0" w:line="240" w:lineRule="auto"/>
        <w:jc w:val="both"/>
        <w:rPr>
          <w:rFonts w:ascii="Arial" w:eastAsia="Times New Roman" w:hAnsi="Arial" w:cs="Arial"/>
          <w:i/>
          <w:iCs/>
          <w:color w:val="666666"/>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 xml:space="preserve">Mark </w:t>
      </w:r>
      <w:proofErr w:type="spellStart"/>
      <w:r w:rsidRPr="00C54E11">
        <w:rPr>
          <w:rFonts w:ascii="Arial" w:eastAsia="Times New Roman" w:hAnsi="Arial" w:cs="Arial"/>
          <w:b/>
          <w:bCs/>
          <w:color w:val="BF4E14" w:themeColor="accent2" w:themeShade="BF"/>
          <w:kern w:val="0"/>
          <w:sz w:val="24"/>
          <w:szCs w:val="24"/>
          <w:lang w:eastAsia="es-UY"/>
          <w14:ligatures w14:val="none"/>
        </w:rPr>
        <w:t>Coeckelbergh</w:t>
      </w:r>
      <w:proofErr w:type="spellEnd"/>
      <w:r w:rsidRPr="00C54E11">
        <w:rPr>
          <w:rFonts w:ascii="Arial" w:eastAsia="Times New Roman" w:hAnsi="Arial" w:cs="Arial"/>
          <w:b/>
          <w:bCs/>
          <w:color w:val="666666"/>
          <w:kern w:val="0"/>
          <w:sz w:val="24"/>
          <w:szCs w:val="24"/>
          <w:lang w:eastAsia="es-UY"/>
          <w14:ligatures w14:val="none"/>
        </w:rPr>
        <w:t>:</w:t>
      </w:r>
      <w:r w:rsidRPr="00C54E11">
        <w:rPr>
          <w:rFonts w:ascii="Arial" w:eastAsia="Times New Roman" w:hAnsi="Arial" w:cs="Arial"/>
          <w:color w:val="666666"/>
          <w:kern w:val="0"/>
          <w:sz w:val="24"/>
          <w:szCs w:val="24"/>
          <w:lang w:eastAsia="es-UY"/>
          <w14:ligatures w14:val="none"/>
        </w:rPr>
        <w:t> Esto ilustra que automatizar actividades como conducir puede generar dilemas éticos y plantear preguntas sobre la responsabilidad. Sin embargo, creo que estos dilemas no son muy frecuentes; existen problemas éticos mucho más urgentes y comunes con </w:t>
      </w:r>
      <w:r w:rsidRPr="00C54E11">
        <w:rPr>
          <w:rFonts w:ascii="Arial" w:eastAsia="Times New Roman" w:hAnsi="Arial" w:cs="Arial"/>
          <w:b/>
          <w:bCs/>
          <w:color w:val="666666"/>
          <w:kern w:val="0"/>
          <w:sz w:val="24"/>
          <w:szCs w:val="24"/>
          <w:lang w:eastAsia="es-UY"/>
          <w14:ligatures w14:val="none"/>
        </w:rPr>
        <w:t>la IA</w:t>
      </w:r>
      <w:r w:rsidRPr="00C54E11">
        <w:rPr>
          <w:rFonts w:ascii="Arial" w:eastAsia="Times New Roman" w:hAnsi="Arial" w:cs="Arial"/>
          <w:color w:val="666666"/>
          <w:kern w:val="0"/>
          <w:sz w:val="24"/>
          <w:szCs w:val="24"/>
          <w:lang w:eastAsia="es-UY"/>
          <w14:ligatures w14:val="none"/>
        </w:rPr>
        <w:t> , como el uso de </w:t>
      </w:r>
      <w:proofErr w:type="spellStart"/>
      <w:r w:rsidRPr="00C54E11">
        <w:rPr>
          <w:rFonts w:ascii="Arial" w:eastAsia="Times New Roman" w:hAnsi="Arial" w:cs="Arial"/>
          <w:i/>
          <w:iCs/>
          <w:color w:val="666666"/>
          <w:kern w:val="0"/>
          <w:sz w:val="24"/>
          <w:szCs w:val="24"/>
          <w:lang w:eastAsia="es-UY"/>
          <w14:ligatures w14:val="none"/>
        </w:rPr>
        <w:fldChar w:fldCharType="begin"/>
      </w:r>
      <w:r w:rsidRPr="00C54E11">
        <w:rPr>
          <w:rFonts w:ascii="Arial" w:eastAsia="Times New Roman" w:hAnsi="Arial" w:cs="Arial"/>
          <w:i/>
          <w:iCs/>
          <w:color w:val="666666"/>
          <w:kern w:val="0"/>
          <w:sz w:val="24"/>
          <w:szCs w:val="24"/>
          <w:lang w:eastAsia="es-UY"/>
          <w14:ligatures w14:val="none"/>
        </w:rPr>
        <w:instrText>HYPERLINK "https://ihu.unisinos.br/categorias/650421-transtornos-mentais-quando-o-chatbot-se-torna-um-amigo" \t "_blank"</w:instrText>
      </w:r>
      <w:r w:rsidRPr="00C54E11">
        <w:rPr>
          <w:rFonts w:ascii="Arial" w:eastAsia="Times New Roman" w:hAnsi="Arial" w:cs="Arial"/>
          <w:i/>
          <w:iCs/>
          <w:color w:val="666666"/>
          <w:kern w:val="0"/>
          <w:sz w:val="24"/>
          <w:szCs w:val="24"/>
          <w:lang w:eastAsia="es-UY"/>
          <w14:ligatures w14:val="none"/>
        </w:rPr>
      </w:r>
      <w:r w:rsidRPr="00C54E11">
        <w:rPr>
          <w:rFonts w:ascii="Arial" w:eastAsia="Times New Roman" w:hAnsi="Arial" w:cs="Arial"/>
          <w:i/>
          <w:iCs/>
          <w:color w:val="666666"/>
          <w:kern w:val="0"/>
          <w:sz w:val="24"/>
          <w:szCs w:val="24"/>
          <w:lang w:eastAsia="es-UY"/>
          <w14:ligatures w14:val="none"/>
        </w:rPr>
        <w:fldChar w:fldCharType="separate"/>
      </w:r>
      <w:r w:rsidRPr="00C54E11">
        <w:rPr>
          <w:rFonts w:ascii="Arial" w:eastAsia="Times New Roman" w:hAnsi="Arial" w:cs="Arial"/>
          <w:i/>
          <w:iCs/>
          <w:color w:val="FC6B01"/>
          <w:kern w:val="0"/>
          <w:sz w:val="24"/>
          <w:szCs w:val="24"/>
          <w:u w:val="single"/>
          <w:lang w:eastAsia="es-UY"/>
          <w14:ligatures w14:val="none"/>
        </w:rPr>
        <w:t>chatbots</w:t>
      </w:r>
      <w:proofErr w:type="spellEnd"/>
      <w:r w:rsidRPr="00C54E11">
        <w:rPr>
          <w:rFonts w:ascii="Arial" w:eastAsia="Times New Roman" w:hAnsi="Arial" w:cs="Arial"/>
          <w:i/>
          <w:iCs/>
          <w:color w:val="666666"/>
          <w:kern w:val="0"/>
          <w:sz w:val="24"/>
          <w:szCs w:val="24"/>
          <w:lang w:eastAsia="es-UY"/>
          <w14:ligatures w14:val="none"/>
        </w:rPr>
        <w:fldChar w:fldCharType="end"/>
      </w:r>
      <w:r w:rsidRPr="00C54E11">
        <w:rPr>
          <w:rFonts w:ascii="Arial" w:eastAsia="Times New Roman" w:hAnsi="Arial" w:cs="Arial"/>
          <w:i/>
          <w:iCs/>
          <w:color w:val="666666"/>
          <w:kern w:val="0"/>
          <w:sz w:val="24"/>
          <w:szCs w:val="24"/>
          <w:lang w:eastAsia="es-UY"/>
          <w14:ligatures w14:val="none"/>
        </w:rPr>
        <w:t> .</w:t>
      </w:r>
    </w:p>
    <w:p w14:paraId="6D518423"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p>
    <w:p w14:paraId="591EBE12" w14:textId="77777777" w:rsidR="00C54E11" w:rsidRDefault="00C54E11" w:rsidP="00C54E11">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IHU – ¿Puedes hablarnos de </w:t>
      </w:r>
      <w:proofErr w:type="spellStart"/>
      <w:r w:rsidRPr="00C54E11">
        <w:rPr>
          <w:rFonts w:ascii="Arial" w:eastAsia="Times New Roman" w:hAnsi="Arial" w:cs="Arial"/>
          <w:b/>
          <w:bCs/>
          <w:i/>
          <w:iCs/>
          <w:color w:val="BF4E14" w:themeColor="accent2" w:themeShade="BF"/>
          <w:kern w:val="0"/>
          <w:sz w:val="24"/>
          <w:szCs w:val="24"/>
          <w:lang w:eastAsia="es-UY"/>
          <w14:ligatures w14:val="none"/>
        </w:rPr>
        <w:t>Tay</w:t>
      </w:r>
      <w:proofErr w:type="spellEnd"/>
      <w:r w:rsidRPr="00C54E11">
        <w:rPr>
          <w:rFonts w:ascii="Arial" w:eastAsia="Times New Roman" w:hAnsi="Arial" w:cs="Arial"/>
          <w:b/>
          <w:bCs/>
          <w:color w:val="BF4E14" w:themeColor="accent2" w:themeShade="BF"/>
          <w:kern w:val="0"/>
          <w:sz w:val="24"/>
          <w:szCs w:val="24"/>
          <w:lang w:eastAsia="es-UY"/>
          <w14:ligatures w14:val="none"/>
        </w:rPr>
        <w:t xml:space="preserve"> , el </w:t>
      </w:r>
      <w:proofErr w:type="spellStart"/>
      <w:r w:rsidRPr="00C54E11">
        <w:rPr>
          <w:rFonts w:ascii="Arial" w:eastAsia="Times New Roman" w:hAnsi="Arial" w:cs="Arial"/>
          <w:b/>
          <w:bCs/>
          <w:color w:val="BF4E14" w:themeColor="accent2" w:themeShade="BF"/>
          <w:kern w:val="0"/>
          <w:sz w:val="24"/>
          <w:szCs w:val="24"/>
          <w:lang w:eastAsia="es-UY"/>
          <w14:ligatures w14:val="none"/>
        </w:rPr>
        <w:t>chatbot</w:t>
      </w:r>
      <w:proofErr w:type="spellEnd"/>
      <w:r w:rsidRPr="00C54E11">
        <w:rPr>
          <w:rFonts w:ascii="Arial" w:eastAsia="Times New Roman" w:hAnsi="Arial" w:cs="Arial"/>
          <w:b/>
          <w:bCs/>
          <w:color w:val="BF4E14" w:themeColor="accent2" w:themeShade="BF"/>
          <w:kern w:val="0"/>
          <w:sz w:val="24"/>
          <w:szCs w:val="24"/>
          <w:lang w:eastAsia="es-UY"/>
          <w14:ligatures w14:val="none"/>
        </w:rPr>
        <w:t xml:space="preserve"> de Microsoft, que con el tiempo empezó a hacer declaraciones racistas en Twitter (actualmente X)? ¿Qué demuestra este caso sobre los límites y las posibilidades de la ética en la IA?</w:t>
      </w:r>
    </w:p>
    <w:p w14:paraId="2314EEBE" w14:textId="77777777" w:rsidR="00C54E11" w:rsidRPr="00C54E11" w:rsidRDefault="00C54E11" w:rsidP="00C54E11">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0B6EAAF5" w14:textId="77777777" w:rsid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 xml:space="preserve">Mark </w:t>
      </w:r>
      <w:proofErr w:type="spellStart"/>
      <w:r w:rsidRPr="00C54E11">
        <w:rPr>
          <w:rFonts w:ascii="Arial" w:eastAsia="Times New Roman" w:hAnsi="Arial" w:cs="Arial"/>
          <w:b/>
          <w:bCs/>
          <w:color w:val="BF4E14" w:themeColor="accent2" w:themeShade="BF"/>
          <w:kern w:val="0"/>
          <w:sz w:val="24"/>
          <w:szCs w:val="24"/>
          <w:lang w:eastAsia="es-UY"/>
          <w14:ligatures w14:val="none"/>
        </w:rPr>
        <w:t>Coeckelbergh</w:t>
      </w:r>
      <w:proofErr w:type="spellEnd"/>
      <w:r w:rsidRPr="00C54E11">
        <w:rPr>
          <w:rFonts w:ascii="Arial" w:eastAsia="Times New Roman" w:hAnsi="Arial" w:cs="Arial"/>
          <w:b/>
          <w:bCs/>
          <w:color w:val="666666"/>
          <w:kern w:val="0"/>
          <w:sz w:val="24"/>
          <w:szCs w:val="24"/>
          <w:lang w:eastAsia="es-UY"/>
          <w14:ligatures w14:val="none"/>
        </w:rPr>
        <w:t xml:space="preserve"> –</w:t>
      </w:r>
      <w:r w:rsidRPr="00C54E11">
        <w:rPr>
          <w:rFonts w:ascii="Arial" w:eastAsia="Times New Roman" w:hAnsi="Arial" w:cs="Arial"/>
          <w:color w:val="666666"/>
          <w:kern w:val="0"/>
          <w:sz w:val="24"/>
          <w:szCs w:val="24"/>
          <w:lang w:eastAsia="es-UY"/>
          <w14:ligatures w14:val="none"/>
        </w:rPr>
        <w:t> Casos como el de </w:t>
      </w:r>
      <w:proofErr w:type="spellStart"/>
      <w:r w:rsidRPr="00C54E11">
        <w:rPr>
          <w:rFonts w:ascii="Arial" w:eastAsia="Times New Roman" w:hAnsi="Arial" w:cs="Arial"/>
          <w:i/>
          <w:iCs/>
          <w:color w:val="666666"/>
          <w:kern w:val="0"/>
          <w:sz w:val="24"/>
          <w:szCs w:val="24"/>
          <w:lang w:eastAsia="es-UY"/>
          <w14:ligatures w14:val="none"/>
        </w:rPr>
        <w:t>Tay</w:t>
      </w:r>
      <w:proofErr w:type="spellEnd"/>
      <w:r w:rsidRPr="00C54E11">
        <w:rPr>
          <w:rFonts w:ascii="Arial" w:eastAsia="Times New Roman" w:hAnsi="Arial" w:cs="Arial"/>
          <w:color w:val="666666"/>
          <w:kern w:val="0"/>
          <w:sz w:val="24"/>
          <w:szCs w:val="24"/>
          <w:lang w:eastAsia="es-UY"/>
          <w14:ligatures w14:val="none"/>
        </w:rPr>
        <w:t> , donde </w:t>
      </w:r>
      <w:r w:rsidRPr="00C54E11">
        <w:rPr>
          <w:rFonts w:ascii="Arial" w:eastAsia="Times New Roman" w:hAnsi="Arial" w:cs="Arial"/>
          <w:i/>
          <w:iCs/>
          <w:color w:val="666666"/>
          <w:kern w:val="0"/>
          <w:sz w:val="24"/>
          <w:szCs w:val="24"/>
          <w:lang w:eastAsia="es-UY"/>
          <w14:ligatures w14:val="none"/>
        </w:rPr>
        <w:t xml:space="preserve">los </w:t>
      </w:r>
      <w:proofErr w:type="spellStart"/>
      <w:r w:rsidRPr="00C54E11">
        <w:rPr>
          <w:rFonts w:ascii="Arial" w:eastAsia="Times New Roman" w:hAnsi="Arial" w:cs="Arial"/>
          <w:i/>
          <w:iCs/>
          <w:color w:val="666666"/>
          <w:kern w:val="0"/>
          <w:sz w:val="24"/>
          <w:szCs w:val="24"/>
          <w:lang w:eastAsia="es-UY"/>
          <w14:ligatures w14:val="none"/>
        </w:rPr>
        <w:t>chatbots</w:t>
      </w:r>
      <w:proofErr w:type="spellEnd"/>
      <w:r w:rsidRPr="00C54E11">
        <w:rPr>
          <w:rFonts w:ascii="Arial" w:eastAsia="Times New Roman" w:hAnsi="Arial" w:cs="Arial"/>
          <w:color w:val="666666"/>
          <w:kern w:val="0"/>
          <w:sz w:val="24"/>
          <w:szCs w:val="24"/>
          <w:lang w:eastAsia="es-UY"/>
          <w14:ligatures w14:val="none"/>
        </w:rPr>
        <w:t> empiezan a hacer </w:t>
      </w:r>
      <w:hyperlink r:id="rId17" w:tgtFrame="_blank" w:history="1">
        <w:r w:rsidRPr="00C54E11">
          <w:rPr>
            <w:rFonts w:ascii="Arial" w:eastAsia="Times New Roman" w:hAnsi="Arial" w:cs="Arial"/>
            <w:color w:val="FC6B01"/>
            <w:kern w:val="0"/>
            <w:sz w:val="24"/>
            <w:szCs w:val="24"/>
            <w:u w:val="single"/>
            <w:lang w:eastAsia="es-UY"/>
            <w14:ligatures w14:val="none"/>
          </w:rPr>
          <w:t>declaraciones racistas</w:t>
        </w:r>
      </w:hyperlink>
      <w:r w:rsidRPr="00C54E11">
        <w:rPr>
          <w:rFonts w:ascii="Arial" w:eastAsia="Times New Roman" w:hAnsi="Arial" w:cs="Arial"/>
          <w:color w:val="666666"/>
          <w:kern w:val="0"/>
          <w:sz w:val="24"/>
          <w:szCs w:val="24"/>
          <w:lang w:eastAsia="es-UY"/>
          <w14:ligatures w14:val="none"/>
        </w:rPr>
        <w:t> , demuestran que el resultado de </w:t>
      </w:r>
      <w:r w:rsidRPr="00C54E11">
        <w:rPr>
          <w:rFonts w:ascii="Arial" w:eastAsia="Times New Roman" w:hAnsi="Arial" w:cs="Arial"/>
          <w:b/>
          <w:bCs/>
          <w:color w:val="666666"/>
          <w:kern w:val="0"/>
          <w:sz w:val="24"/>
          <w:szCs w:val="24"/>
          <w:lang w:eastAsia="es-UY"/>
          <w14:ligatures w14:val="none"/>
        </w:rPr>
        <w:t>la IA</w:t>
      </w:r>
      <w:r w:rsidRPr="00C54E11">
        <w:rPr>
          <w:rFonts w:ascii="Arial" w:eastAsia="Times New Roman" w:hAnsi="Arial" w:cs="Arial"/>
          <w:color w:val="666666"/>
          <w:kern w:val="0"/>
          <w:sz w:val="24"/>
          <w:szCs w:val="24"/>
          <w:lang w:eastAsia="es-UY"/>
          <w14:ligatures w14:val="none"/>
        </w:rPr>
        <w:t> siempre es impredecible hasta cierto punto. Debemos asegurarnos de no utilizar estos </w:t>
      </w:r>
      <w:proofErr w:type="spellStart"/>
      <w:r w:rsidRPr="00C54E11">
        <w:rPr>
          <w:rFonts w:ascii="Arial" w:eastAsia="Times New Roman" w:hAnsi="Arial" w:cs="Arial"/>
          <w:i/>
          <w:iCs/>
          <w:color w:val="666666"/>
          <w:kern w:val="0"/>
          <w:sz w:val="24"/>
          <w:szCs w:val="24"/>
          <w:lang w:eastAsia="es-UY"/>
          <w14:ligatures w14:val="none"/>
        </w:rPr>
        <w:t>bots</w:t>
      </w:r>
      <w:proofErr w:type="spellEnd"/>
      <w:r w:rsidRPr="00C54E11">
        <w:rPr>
          <w:rFonts w:ascii="Arial" w:eastAsia="Times New Roman" w:hAnsi="Arial" w:cs="Arial"/>
          <w:color w:val="666666"/>
          <w:kern w:val="0"/>
          <w:sz w:val="24"/>
          <w:szCs w:val="24"/>
          <w:lang w:eastAsia="es-UY"/>
          <w14:ligatures w14:val="none"/>
        </w:rPr>
        <w:t> sin intervención humana en casos donde el resultado realmente importa. Estos casos también demuestran que </w:t>
      </w:r>
      <w:r w:rsidRPr="00C54E11">
        <w:rPr>
          <w:rFonts w:ascii="Arial" w:eastAsia="Times New Roman" w:hAnsi="Arial" w:cs="Arial"/>
          <w:b/>
          <w:bCs/>
          <w:color w:val="666666"/>
          <w:kern w:val="0"/>
          <w:sz w:val="24"/>
          <w:szCs w:val="24"/>
          <w:lang w:eastAsia="es-UY"/>
          <w14:ligatures w14:val="none"/>
        </w:rPr>
        <w:t>la IA</w:t>
      </w:r>
      <w:r w:rsidRPr="00C54E11">
        <w:rPr>
          <w:rFonts w:ascii="Arial" w:eastAsia="Times New Roman" w:hAnsi="Arial" w:cs="Arial"/>
          <w:color w:val="666666"/>
          <w:kern w:val="0"/>
          <w:sz w:val="24"/>
          <w:szCs w:val="24"/>
          <w:lang w:eastAsia="es-UY"/>
          <w14:ligatures w14:val="none"/>
        </w:rPr>
        <w:t> siempre capta lo que ya ocurre en la sociedad. </w:t>
      </w:r>
      <w:proofErr w:type="spellStart"/>
      <w:r w:rsidRPr="00C54E11">
        <w:rPr>
          <w:rFonts w:ascii="Arial" w:eastAsia="Times New Roman" w:hAnsi="Arial" w:cs="Arial"/>
          <w:i/>
          <w:iCs/>
          <w:color w:val="666666"/>
          <w:kern w:val="0"/>
          <w:sz w:val="24"/>
          <w:szCs w:val="24"/>
          <w:lang w:eastAsia="es-UY"/>
          <w14:ligatures w14:val="none"/>
        </w:rPr>
        <w:t>Tay</w:t>
      </w:r>
      <w:proofErr w:type="spellEnd"/>
      <w:r w:rsidRPr="00C54E11">
        <w:rPr>
          <w:rFonts w:ascii="Arial" w:eastAsia="Times New Roman" w:hAnsi="Arial" w:cs="Arial"/>
          <w:color w:val="666666"/>
          <w:kern w:val="0"/>
          <w:sz w:val="24"/>
          <w:szCs w:val="24"/>
          <w:lang w:eastAsia="es-UY"/>
          <w14:ligatures w14:val="none"/>
        </w:rPr>
        <w:t> se volvió racista porque se basaba en datos de </w:t>
      </w:r>
      <w:r w:rsidRPr="00C54E11">
        <w:rPr>
          <w:rFonts w:ascii="Arial" w:eastAsia="Times New Roman" w:hAnsi="Arial" w:cs="Arial"/>
          <w:b/>
          <w:bCs/>
          <w:color w:val="666666"/>
          <w:kern w:val="0"/>
          <w:sz w:val="24"/>
          <w:szCs w:val="24"/>
          <w:lang w:eastAsia="es-UY"/>
          <w14:ligatures w14:val="none"/>
        </w:rPr>
        <w:t>sociedades racistas</w:t>
      </w:r>
      <w:r w:rsidRPr="00C54E11">
        <w:rPr>
          <w:rFonts w:ascii="Arial" w:eastAsia="Times New Roman" w:hAnsi="Arial" w:cs="Arial"/>
          <w:color w:val="666666"/>
          <w:kern w:val="0"/>
          <w:sz w:val="24"/>
          <w:szCs w:val="24"/>
          <w:lang w:eastAsia="es-UY"/>
          <w14:ligatures w14:val="none"/>
        </w:rPr>
        <w:t> . En este caso, ese es el problema más grave y posiblemente el más importante.</w:t>
      </w:r>
    </w:p>
    <w:p w14:paraId="0C537904"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p>
    <w:p w14:paraId="2FA13A7E" w14:textId="77777777" w:rsidR="00C54E11" w:rsidRDefault="00C54E11" w:rsidP="00C54E11">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C54E11">
        <w:rPr>
          <w:rFonts w:ascii="Arial" w:eastAsia="Times New Roman" w:hAnsi="Arial" w:cs="Arial"/>
          <w:b/>
          <w:bCs/>
          <w:i/>
          <w:iCs/>
          <w:color w:val="BF4E14" w:themeColor="accent2" w:themeShade="BF"/>
          <w:kern w:val="0"/>
          <w:sz w:val="27"/>
          <w:szCs w:val="27"/>
          <w:lang w:eastAsia="es-UY"/>
          <w14:ligatures w14:val="none"/>
        </w:rPr>
        <w:t xml:space="preserve">La IA se utiliza y se utilizará dentro de un sistema capitalista para deshacerse de los trabajadores humanos o colocar a los trabajadores restantes bajo vigilancia y manipulación – Mark </w:t>
      </w:r>
      <w:proofErr w:type="spellStart"/>
      <w:r w:rsidRPr="00C54E11">
        <w:rPr>
          <w:rFonts w:ascii="Arial" w:eastAsia="Times New Roman" w:hAnsi="Arial" w:cs="Arial"/>
          <w:b/>
          <w:bCs/>
          <w:i/>
          <w:iCs/>
          <w:color w:val="BF4E14" w:themeColor="accent2" w:themeShade="BF"/>
          <w:kern w:val="0"/>
          <w:sz w:val="27"/>
          <w:szCs w:val="27"/>
          <w:lang w:eastAsia="es-UY"/>
          <w14:ligatures w14:val="none"/>
        </w:rPr>
        <w:t>Coeckelbergh</w:t>
      </w:r>
      <w:proofErr w:type="spellEnd"/>
    </w:p>
    <w:p w14:paraId="7D967458" w14:textId="77777777" w:rsidR="00C54E11" w:rsidRPr="00C54E11" w:rsidRDefault="00C54E11" w:rsidP="00C54E11">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p>
    <w:p w14:paraId="5D6BA200" w14:textId="77777777" w:rsidR="00C54E11" w:rsidRPr="00C54E11" w:rsidRDefault="00C54E11" w:rsidP="00C54E11">
      <w:pPr>
        <w:spacing w:after="0" w:line="240" w:lineRule="auto"/>
        <w:jc w:val="both"/>
        <w:rPr>
          <w:rFonts w:ascii="Arial" w:eastAsia="Times New Roman" w:hAnsi="Arial" w:cs="Arial"/>
          <w:color w:val="BF4E14" w:themeColor="accent2" w:themeShade="BF"/>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IHU – Con el desarrollo de la IA, ¿cuál debería ser el futuro del mundo del trabajo?</w:t>
      </w:r>
    </w:p>
    <w:p w14:paraId="0532C7EC" w14:textId="77777777" w:rsid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 xml:space="preserve">Mark </w:t>
      </w:r>
      <w:proofErr w:type="spellStart"/>
      <w:r w:rsidRPr="00C54E11">
        <w:rPr>
          <w:rFonts w:ascii="Arial" w:eastAsia="Times New Roman" w:hAnsi="Arial" w:cs="Arial"/>
          <w:b/>
          <w:bCs/>
          <w:color w:val="BF4E14" w:themeColor="accent2" w:themeShade="BF"/>
          <w:kern w:val="0"/>
          <w:sz w:val="24"/>
          <w:szCs w:val="24"/>
          <w:lang w:eastAsia="es-UY"/>
          <w14:ligatures w14:val="none"/>
        </w:rPr>
        <w:t>Coeckelbergh</w:t>
      </w:r>
      <w:proofErr w:type="spellEnd"/>
      <w:r w:rsidRPr="00C54E11">
        <w:rPr>
          <w:rFonts w:ascii="Arial" w:eastAsia="Times New Roman" w:hAnsi="Arial" w:cs="Arial"/>
          <w:b/>
          <w:bCs/>
          <w:color w:val="BF4E14" w:themeColor="accent2" w:themeShade="BF"/>
          <w:kern w:val="0"/>
          <w:sz w:val="24"/>
          <w:szCs w:val="24"/>
          <w:lang w:eastAsia="es-UY"/>
          <w14:ligatures w14:val="none"/>
        </w:rPr>
        <w:t xml:space="preserve"> </w:t>
      </w:r>
      <w:r w:rsidRPr="00C54E11">
        <w:rPr>
          <w:rFonts w:ascii="Arial" w:eastAsia="Times New Roman" w:hAnsi="Arial" w:cs="Arial"/>
          <w:b/>
          <w:bCs/>
          <w:color w:val="666666"/>
          <w:kern w:val="0"/>
          <w:sz w:val="24"/>
          <w:szCs w:val="24"/>
          <w:lang w:eastAsia="es-UY"/>
          <w14:ligatures w14:val="none"/>
        </w:rPr>
        <w:t>–</w:t>
      </w:r>
      <w:r w:rsidRPr="00C54E11">
        <w:rPr>
          <w:rFonts w:ascii="Arial" w:eastAsia="Times New Roman" w:hAnsi="Arial" w:cs="Arial"/>
          <w:color w:val="666666"/>
          <w:kern w:val="0"/>
          <w:sz w:val="24"/>
          <w:szCs w:val="24"/>
          <w:lang w:eastAsia="es-UY"/>
          <w14:ligatures w14:val="none"/>
        </w:rPr>
        <w:t> La IA se utiliza y se utilizará en el sistema capitalista para eliminar a los trabajadores </w:t>
      </w:r>
      <w:hyperlink r:id="rId18" w:tgtFrame="_blank" w:history="1">
        <w:r w:rsidRPr="00C54E11">
          <w:rPr>
            <w:rFonts w:ascii="Arial" w:eastAsia="Times New Roman" w:hAnsi="Arial" w:cs="Arial"/>
            <w:color w:val="FC6B01"/>
            <w:kern w:val="0"/>
            <w:sz w:val="24"/>
            <w:szCs w:val="24"/>
            <w:u w:val="single"/>
            <w:lang w:eastAsia="es-UY"/>
            <w14:ligatures w14:val="none"/>
          </w:rPr>
          <w:t>humanos</w:t>
        </w:r>
      </w:hyperlink>
      <w:r w:rsidRPr="00C54E11">
        <w:rPr>
          <w:rFonts w:ascii="Arial" w:eastAsia="Times New Roman" w:hAnsi="Arial" w:cs="Arial"/>
          <w:color w:val="666666"/>
          <w:kern w:val="0"/>
          <w:sz w:val="24"/>
          <w:szCs w:val="24"/>
          <w:lang w:eastAsia="es-UY"/>
          <w14:ligatures w14:val="none"/>
        </w:rPr>
        <w:t> o para </w:t>
      </w:r>
      <w:r w:rsidRPr="00C54E11">
        <w:rPr>
          <w:rFonts w:ascii="Arial" w:eastAsia="Times New Roman" w:hAnsi="Arial" w:cs="Arial"/>
          <w:b/>
          <w:bCs/>
          <w:color w:val="666666"/>
          <w:kern w:val="0"/>
          <w:sz w:val="24"/>
          <w:szCs w:val="24"/>
          <w:lang w:eastAsia="es-UY"/>
          <w14:ligatures w14:val="none"/>
        </w:rPr>
        <w:t>someter a los </w:t>
      </w:r>
      <w:r w:rsidRPr="00C54E11">
        <w:rPr>
          <w:rFonts w:ascii="Arial" w:eastAsia="Times New Roman" w:hAnsi="Arial" w:cs="Arial"/>
          <w:i/>
          <w:iCs/>
          <w:color w:val="666666"/>
          <w:kern w:val="0"/>
          <w:sz w:val="24"/>
          <w:szCs w:val="24"/>
          <w:lang w:eastAsia="es-UY"/>
          <w14:ligatures w14:val="none"/>
        </w:rPr>
        <w:t>trabajadores</w:t>
      </w:r>
      <w:r w:rsidRPr="00C54E11">
        <w:rPr>
          <w:rFonts w:ascii="Arial" w:eastAsia="Times New Roman" w:hAnsi="Arial" w:cs="Arial"/>
          <w:color w:val="666666"/>
          <w:kern w:val="0"/>
          <w:sz w:val="24"/>
          <w:szCs w:val="24"/>
          <w:lang w:eastAsia="es-UY"/>
          <w14:ligatures w14:val="none"/>
        </w:rPr>
        <w:t> restantes a vigilancia y manipulación. Piense en las personas de la </w:t>
      </w:r>
      <w:hyperlink r:id="rId19" w:tgtFrame="_blank" w:history="1">
        <w:r w:rsidRPr="00C54E11">
          <w:rPr>
            <w:rFonts w:ascii="Arial" w:eastAsia="Times New Roman" w:hAnsi="Arial" w:cs="Arial"/>
            <w:color w:val="FC6B01"/>
            <w:kern w:val="0"/>
            <w:sz w:val="24"/>
            <w:szCs w:val="24"/>
            <w:u w:val="single"/>
            <w:lang w:eastAsia="es-UY"/>
            <w14:ligatures w14:val="none"/>
          </w:rPr>
          <w:t>economía colaborativa</w:t>
        </w:r>
      </w:hyperlink>
      <w:r w:rsidRPr="00C54E11">
        <w:rPr>
          <w:rFonts w:ascii="Arial" w:eastAsia="Times New Roman" w:hAnsi="Arial" w:cs="Arial"/>
          <w:color w:val="666666"/>
          <w:kern w:val="0"/>
          <w:sz w:val="24"/>
          <w:szCs w:val="24"/>
          <w:lang w:eastAsia="es-UY"/>
          <w14:ligatures w14:val="none"/>
        </w:rPr>
        <w:t> , que a menudo son monitoreadas por la IA.</w:t>
      </w:r>
    </w:p>
    <w:p w14:paraId="1192ECB3"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p>
    <w:p w14:paraId="082C6E1F" w14:textId="77777777" w:rsid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color w:val="666666"/>
          <w:kern w:val="0"/>
          <w:sz w:val="24"/>
          <w:szCs w:val="24"/>
          <w:lang w:eastAsia="es-UY"/>
          <w14:ligatures w14:val="none"/>
        </w:rPr>
        <w:t>Los científicos discrepan en las predicciones sobre el desempleo. Pero lo cierto es que, incluso si las personas siguen empleadas, </w:t>
      </w:r>
      <w:r w:rsidRPr="00C54E11">
        <w:rPr>
          <w:rFonts w:ascii="Arial" w:eastAsia="Times New Roman" w:hAnsi="Arial" w:cs="Arial"/>
          <w:b/>
          <w:bCs/>
          <w:color w:val="666666"/>
          <w:kern w:val="0"/>
          <w:sz w:val="24"/>
          <w:szCs w:val="24"/>
          <w:lang w:eastAsia="es-UY"/>
          <w14:ligatures w14:val="none"/>
        </w:rPr>
        <w:t>la IA impactará los empleos</w:t>
      </w:r>
      <w:r w:rsidRPr="00C54E11">
        <w:rPr>
          <w:rFonts w:ascii="Arial" w:eastAsia="Times New Roman" w:hAnsi="Arial" w:cs="Arial"/>
          <w:color w:val="666666"/>
          <w:kern w:val="0"/>
          <w:sz w:val="24"/>
          <w:szCs w:val="24"/>
          <w:lang w:eastAsia="es-UY"/>
          <w14:ligatures w14:val="none"/>
        </w:rPr>
        <w:t> . Se necesita más investigación sobre este tema, en lugar de hacer predicciones triviales sobre el desempleo masivo.</w:t>
      </w:r>
    </w:p>
    <w:p w14:paraId="30C02BF9"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p>
    <w:p w14:paraId="2B895662" w14:textId="77777777" w:rsid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color w:val="666666"/>
          <w:kern w:val="0"/>
          <w:sz w:val="24"/>
          <w:szCs w:val="24"/>
          <w:lang w:eastAsia="es-UY"/>
          <w14:ligatures w14:val="none"/>
        </w:rPr>
        <w:t>Dicho esto, debemos preparar nuestros sistemas de seguridad social para el </w:t>
      </w:r>
      <w:r w:rsidRPr="00C54E11">
        <w:rPr>
          <w:rFonts w:ascii="Arial" w:eastAsia="Times New Roman" w:hAnsi="Arial" w:cs="Arial"/>
          <w:b/>
          <w:bCs/>
          <w:color w:val="666666"/>
          <w:kern w:val="0"/>
          <w:sz w:val="24"/>
          <w:szCs w:val="24"/>
          <w:lang w:eastAsia="es-UY"/>
          <w14:ligatures w14:val="none"/>
        </w:rPr>
        <w:t>futuro de la IA</w:t>
      </w:r>
      <w:r w:rsidRPr="00C54E11">
        <w:rPr>
          <w:rFonts w:ascii="Arial" w:eastAsia="Times New Roman" w:hAnsi="Arial" w:cs="Arial"/>
          <w:color w:val="666666"/>
          <w:kern w:val="0"/>
          <w:sz w:val="24"/>
          <w:szCs w:val="24"/>
          <w:lang w:eastAsia="es-UY"/>
          <w14:ligatures w14:val="none"/>
        </w:rPr>
        <w:t xml:space="preserve"> , teniendo presente que esta no tiene un desarrollo determinista propio, como a veces se presenta, sino que se desarrolla con base en decisiones e intervenciones humanas. Tenemos la libertad y el poder de dirigir </w:t>
      </w:r>
      <w:r w:rsidRPr="00C54E11">
        <w:rPr>
          <w:rFonts w:ascii="Arial" w:eastAsia="Times New Roman" w:hAnsi="Arial" w:cs="Arial"/>
          <w:color w:val="666666"/>
          <w:kern w:val="0"/>
          <w:sz w:val="24"/>
          <w:szCs w:val="24"/>
          <w:lang w:eastAsia="es-UY"/>
          <w14:ligatures w14:val="none"/>
        </w:rPr>
        <w:lastRenderedPageBreak/>
        <w:t>la IA y hacerla más ética. Deberíamos usar este poder también como democracias.</w:t>
      </w:r>
    </w:p>
    <w:p w14:paraId="29A7205C"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p>
    <w:p w14:paraId="4EC3AD24" w14:textId="77777777" w:rsidR="00C54E11" w:rsidRPr="00C54E11" w:rsidRDefault="00C54E11" w:rsidP="00C54E11">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C54E11">
        <w:rPr>
          <w:rFonts w:ascii="Arial" w:eastAsia="Times New Roman" w:hAnsi="Arial" w:cs="Arial"/>
          <w:b/>
          <w:bCs/>
          <w:i/>
          <w:iCs/>
          <w:color w:val="BF4E14" w:themeColor="accent2" w:themeShade="BF"/>
          <w:kern w:val="0"/>
          <w:sz w:val="24"/>
          <w:szCs w:val="24"/>
          <w:lang w:eastAsia="es-UY"/>
          <w14:ligatures w14:val="none"/>
        </w:rPr>
        <w:t xml:space="preserve">Tenemos la libertad y el poder de dirigir la IA y hacerla más ética. Debemos usar este poder también como democracias – Mark </w:t>
      </w:r>
      <w:proofErr w:type="spellStart"/>
      <w:r w:rsidRPr="00C54E11">
        <w:rPr>
          <w:rFonts w:ascii="Arial" w:eastAsia="Times New Roman" w:hAnsi="Arial" w:cs="Arial"/>
          <w:b/>
          <w:bCs/>
          <w:i/>
          <w:iCs/>
          <w:color w:val="BF4E14" w:themeColor="accent2" w:themeShade="BF"/>
          <w:kern w:val="0"/>
          <w:sz w:val="24"/>
          <w:szCs w:val="24"/>
          <w:lang w:eastAsia="es-UY"/>
          <w14:ligatures w14:val="none"/>
        </w:rPr>
        <w:t>Coeckelbergh</w:t>
      </w:r>
      <w:proofErr w:type="spellEnd"/>
    </w:p>
    <w:p w14:paraId="5F04D08E" w14:textId="77777777" w:rsidR="00C54E11" w:rsidRDefault="00C54E11" w:rsidP="00C54E11">
      <w:pPr>
        <w:spacing w:after="0" w:line="240" w:lineRule="auto"/>
        <w:jc w:val="both"/>
        <w:rPr>
          <w:rFonts w:ascii="Arial" w:eastAsia="Times New Roman" w:hAnsi="Arial" w:cs="Arial"/>
          <w:b/>
          <w:bCs/>
          <w:color w:val="666666"/>
          <w:kern w:val="0"/>
          <w:sz w:val="24"/>
          <w:szCs w:val="24"/>
          <w:lang w:eastAsia="es-UY"/>
          <w14:ligatures w14:val="none"/>
        </w:rPr>
      </w:pPr>
    </w:p>
    <w:p w14:paraId="078E61FA" w14:textId="0B9144B0" w:rsidR="00C54E11" w:rsidRPr="00C54E11" w:rsidRDefault="00C54E11" w:rsidP="00C54E11">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IHU – Las decisiones de la IA tienen consecuencias morales, pero ¿es posible que una IA tome decisiones completamente morales? ¿Qué sería la «moralidad funcional» en este contexto?</w:t>
      </w:r>
    </w:p>
    <w:p w14:paraId="5F72D7C2"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p>
    <w:p w14:paraId="7C5171A2" w14:textId="77777777" w:rsid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 xml:space="preserve">Mark </w:t>
      </w:r>
      <w:proofErr w:type="spellStart"/>
      <w:r w:rsidRPr="00C54E11">
        <w:rPr>
          <w:rFonts w:ascii="Arial" w:eastAsia="Times New Roman" w:hAnsi="Arial" w:cs="Arial"/>
          <w:b/>
          <w:bCs/>
          <w:color w:val="BF4E14" w:themeColor="accent2" w:themeShade="BF"/>
          <w:kern w:val="0"/>
          <w:sz w:val="24"/>
          <w:szCs w:val="24"/>
          <w:lang w:eastAsia="es-UY"/>
          <w14:ligatures w14:val="none"/>
        </w:rPr>
        <w:t>Coeckelbergh</w:t>
      </w:r>
      <w:proofErr w:type="spellEnd"/>
      <w:r w:rsidRPr="00C54E11">
        <w:rPr>
          <w:rFonts w:ascii="Arial" w:eastAsia="Times New Roman" w:hAnsi="Arial" w:cs="Arial"/>
          <w:b/>
          <w:bCs/>
          <w:color w:val="BF4E14" w:themeColor="accent2" w:themeShade="BF"/>
          <w:kern w:val="0"/>
          <w:sz w:val="24"/>
          <w:szCs w:val="24"/>
          <w:lang w:eastAsia="es-UY"/>
          <w14:ligatures w14:val="none"/>
        </w:rPr>
        <w:t xml:space="preserve"> </w:t>
      </w:r>
      <w:r w:rsidRPr="00C54E11">
        <w:rPr>
          <w:rFonts w:ascii="Arial" w:eastAsia="Times New Roman" w:hAnsi="Arial" w:cs="Arial"/>
          <w:b/>
          <w:bCs/>
          <w:color w:val="666666"/>
          <w:kern w:val="0"/>
          <w:sz w:val="24"/>
          <w:szCs w:val="24"/>
          <w:lang w:eastAsia="es-UY"/>
          <w14:ligatures w14:val="none"/>
        </w:rPr>
        <w:t>–</w:t>
      </w:r>
      <w:r w:rsidRPr="00C54E11">
        <w:rPr>
          <w:rFonts w:ascii="Arial" w:eastAsia="Times New Roman" w:hAnsi="Arial" w:cs="Arial"/>
          <w:color w:val="666666"/>
          <w:kern w:val="0"/>
          <w:sz w:val="24"/>
          <w:szCs w:val="24"/>
          <w:lang w:eastAsia="es-UY"/>
          <w14:ligatures w14:val="none"/>
        </w:rPr>
        <w:t> Es imposible que </w:t>
      </w:r>
      <w:r w:rsidRPr="00C54E11">
        <w:rPr>
          <w:rFonts w:ascii="Arial" w:eastAsia="Times New Roman" w:hAnsi="Arial" w:cs="Arial"/>
          <w:b/>
          <w:bCs/>
          <w:color w:val="666666"/>
          <w:kern w:val="0"/>
          <w:sz w:val="24"/>
          <w:szCs w:val="24"/>
          <w:lang w:eastAsia="es-UY"/>
          <w14:ligatures w14:val="none"/>
        </w:rPr>
        <w:t>la IA</w:t>
      </w:r>
      <w:r w:rsidRPr="00C54E11">
        <w:rPr>
          <w:rFonts w:ascii="Arial" w:eastAsia="Times New Roman" w:hAnsi="Arial" w:cs="Arial"/>
          <w:color w:val="666666"/>
          <w:kern w:val="0"/>
          <w:sz w:val="24"/>
          <w:szCs w:val="24"/>
          <w:lang w:eastAsia="es-UY"/>
          <w14:ligatures w14:val="none"/>
        </w:rPr>
        <w:t> imite por completo </w:t>
      </w:r>
      <w:hyperlink r:id="rId20" w:tgtFrame="_blank" w:history="1">
        <w:r w:rsidRPr="00C54E11">
          <w:rPr>
            <w:rFonts w:ascii="Arial" w:eastAsia="Times New Roman" w:hAnsi="Arial" w:cs="Arial"/>
            <w:color w:val="FC6B01"/>
            <w:kern w:val="0"/>
            <w:sz w:val="24"/>
            <w:szCs w:val="24"/>
            <w:u w:val="single"/>
            <w:lang w:eastAsia="es-UY"/>
            <w14:ligatures w14:val="none"/>
          </w:rPr>
          <w:t>la toma de decisiones morales</w:t>
        </w:r>
      </w:hyperlink>
      <w:r w:rsidRPr="00C54E11">
        <w:rPr>
          <w:rFonts w:ascii="Arial" w:eastAsia="Times New Roman" w:hAnsi="Arial" w:cs="Arial"/>
          <w:color w:val="666666"/>
          <w:kern w:val="0"/>
          <w:sz w:val="24"/>
          <w:szCs w:val="24"/>
          <w:lang w:eastAsia="es-UY"/>
          <w14:ligatures w14:val="none"/>
        </w:rPr>
        <w:t> de la misma manera que los humanos. El juicio humano funciona de forma diferente y, por ejemplo, implica emociones, necesarias para un buen juicio. Además, para los humanos, hay algo en juego existencialmente. A la IA no le importa porque no puede importarle. Esa es una diferencia importante.</w:t>
      </w:r>
    </w:p>
    <w:p w14:paraId="5A5D6541"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p>
    <w:p w14:paraId="5B814E6F" w14:textId="77777777" w:rsidR="00C54E11" w:rsidRPr="00C54E11" w:rsidRDefault="00C54E11" w:rsidP="00C54E11">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C54E11">
        <w:rPr>
          <w:rFonts w:ascii="Arial" w:eastAsia="Times New Roman" w:hAnsi="Arial" w:cs="Arial"/>
          <w:b/>
          <w:bCs/>
          <w:i/>
          <w:iCs/>
          <w:color w:val="BF4E14" w:themeColor="accent2" w:themeShade="BF"/>
          <w:kern w:val="0"/>
          <w:sz w:val="27"/>
          <w:szCs w:val="27"/>
          <w:lang w:eastAsia="es-UY"/>
          <w14:ligatures w14:val="none"/>
        </w:rPr>
        <w:t xml:space="preserve">Es imposible que la IA imite la toma de decisiones morales de la misma manera que los humanos. El juicio humano funciona de forma diferente – Mark </w:t>
      </w:r>
      <w:proofErr w:type="spellStart"/>
      <w:r w:rsidRPr="00C54E11">
        <w:rPr>
          <w:rFonts w:ascii="Arial" w:eastAsia="Times New Roman" w:hAnsi="Arial" w:cs="Arial"/>
          <w:b/>
          <w:bCs/>
          <w:i/>
          <w:iCs/>
          <w:color w:val="BF4E14" w:themeColor="accent2" w:themeShade="BF"/>
          <w:kern w:val="0"/>
          <w:sz w:val="27"/>
          <w:szCs w:val="27"/>
          <w:lang w:eastAsia="es-UY"/>
          <w14:ligatures w14:val="none"/>
        </w:rPr>
        <w:t>Coeckelbergh</w:t>
      </w:r>
      <w:proofErr w:type="spellEnd"/>
    </w:p>
    <w:p w14:paraId="0F463472" w14:textId="77777777" w:rsidR="00C54E11" w:rsidRDefault="00C54E11" w:rsidP="00C54E11">
      <w:pPr>
        <w:spacing w:after="0" w:line="240" w:lineRule="auto"/>
        <w:jc w:val="both"/>
        <w:rPr>
          <w:rFonts w:ascii="Arial" w:eastAsia="Times New Roman" w:hAnsi="Arial" w:cs="Arial"/>
          <w:b/>
          <w:bCs/>
          <w:color w:val="666666"/>
          <w:kern w:val="0"/>
          <w:sz w:val="24"/>
          <w:szCs w:val="24"/>
          <w:lang w:eastAsia="es-UY"/>
          <w14:ligatures w14:val="none"/>
        </w:rPr>
      </w:pPr>
    </w:p>
    <w:p w14:paraId="573EDC11" w14:textId="4C024CB9" w:rsidR="00C54E11" w:rsidRDefault="00C54E11" w:rsidP="00C54E11">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IHU – ¿Hasta qué punto es ético delegar decisiones morales a sistemas de inteligencia artificial, considerando que estos sistemas carecen de conciencia, empatía y responsabilidad moral?*</w:t>
      </w:r>
    </w:p>
    <w:p w14:paraId="7E6D216C" w14:textId="77777777" w:rsidR="00C54E11" w:rsidRPr="00C54E11" w:rsidRDefault="00C54E11" w:rsidP="00C54E11">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218D50AB" w14:textId="77777777" w:rsid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 xml:space="preserve">Mark </w:t>
      </w:r>
      <w:proofErr w:type="spellStart"/>
      <w:r w:rsidRPr="00C54E11">
        <w:rPr>
          <w:rFonts w:ascii="Arial" w:eastAsia="Times New Roman" w:hAnsi="Arial" w:cs="Arial"/>
          <w:b/>
          <w:bCs/>
          <w:color w:val="BF4E14" w:themeColor="accent2" w:themeShade="BF"/>
          <w:kern w:val="0"/>
          <w:sz w:val="24"/>
          <w:szCs w:val="24"/>
          <w:lang w:eastAsia="es-UY"/>
          <w14:ligatures w14:val="none"/>
        </w:rPr>
        <w:t>Coeckelbergh</w:t>
      </w:r>
      <w:proofErr w:type="spellEnd"/>
      <w:r w:rsidRPr="00C54E11">
        <w:rPr>
          <w:rFonts w:ascii="Arial" w:eastAsia="Times New Roman" w:hAnsi="Arial" w:cs="Arial"/>
          <w:b/>
          <w:bCs/>
          <w:color w:val="BF4E14" w:themeColor="accent2" w:themeShade="BF"/>
          <w:kern w:val="0"/>
          <w:sz w:val="24"/>
          <w:szCs w:val="24"/>
          <w:lang w:eastAsia="es-UY"/>
          <w14:ligatures w14:val="none"/>
        </w:rPr>
        <w:t xml:space="preserve"> </w:t>
      </w:r>
      <w:r w:rsidRPr="00C54E11">
        <w:rPr>
          <w:rFonts w:ascii="Arial" w:eastAsia="Times New Roman" w:hAnsi="Arial" w:cs="Arial"/>
          <w:b/>
          <w:bCs/>
          <w:color w:val="666666"/>
          <w:kern w:val="0"/>
          <w:sz w:val="24"/>
          <w:szCs w:val="24"/>
          <w:lang w:eastAsia="es-UY"/>
          <w14:ligatures w14:val="none"/>
        </w:rPr>
        <w:t>–</w:t>
      </w:r>
      <w:r w:rsidRPr="00C54E11">
        <w:rPr>
          <w:rFonts w:ascii="Arial" w:eastAsia="Times New Roman" w:hAnsi="Arial" w:cs="Arial"/>
          <w:color w:val="666666"/>
          <w:kern w:val="0"/>
          <w:sz w:val="24"/>
          <w:szCs w:val="24"/>
          <w:lang w:eastAsia="es-UY"/>
          <w14:ligatures w14:val="none"/>
        </w:rPr>
        <w:t> Cuando hablamos de “delegar” decisiones morales a </w:t>
      </w:r>
      <w:hyperlink r:id="rId21" w:tgtFrame="_blank" w:history="1">
        <w:r w:rsidRPr="00C54E11">
          <w:rPr>
            <w:rFonts w:ascii="Arial" w:eastAsia="Times New Roman" w:hAnsi="Arial" w:cs="Arial"/>
            <w:color w:val="FC6B01"/>
            <w:kern w:val="0"/>
            <w:sz w:val="24"/>
            <w:szCs w:val="24"/>
            <w:u w:val="single"/>
            <w:lang w:eastAsia="es-UY"/>
            <w14:ligatures w14:val="none"/>
          </w:rPr>
          <w:t>la inteligencia artificial</w:t>
        </w:r>
      </w:hyperlink>
      <w:r w:rsidRPr="00C54E11">
        <w:rPr>
          <w:rFonts w:ascii="Arial" w:eastAsia="Times New Roman" w:hAnsi="Arial" w:cs="Arial"/>
          <w:color w:val="666666"/>
          <w:kern w:val="0"/>
          <w:sz w:val="24"/>
          <w:szCs w:val="24"/>
          <w:lang w:eastAsia="es-UY"/>
          <w14:ligatures w14:val="none"/>
        </w:rPr>
        <w:t> , deberíamos preguntarnos no solo qué delegamos, sino también en qué nos estamos convirtiendo. La moral no es un cálculo puramente racional; se vive, se encarna y se fundamenta emocionalmente. El juicio moral humano surge de una red de relaciones: se moldea por la empatía, la narrativa y la capacidad de ser conmovido por los demás. Las máquinas, por muy avanzadas que sean, carecen de esta vulnerabilidad vivida; no pueden sentir responsabilidad ni cuidado en el sentido humano.</w:t>
      </w:r>
    </w:p>
    <w:p w14:paraId="3A4B1E10"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p>
    <w:p w14:paraId="455C7774" w14:textId="77777777" w:rsid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color w:val="666666"/>
          <w:kern w:val="0"/>
          <w:sz w:val="24"/>
          <w:szCs w:val="24"/>
          <w:lang w:eastAsia="es-UY"/>
          <w14:ligatures w14:val="none"/>
        </w:rPr>
        <w:t>Delegar decisiones morales a </w:t>
      </w:r>
      <w:r w:rsidRPr="00C54E11">
        <w:rPr>
          <w:rFonts w:ascii="Arial" w:eastAsia="Times New Roman" w:hAnsi="Arial" w:cs="Arial"/>
          <w:b/>
          <w:bCs/>
          <w:color w:val="666666"/>
          <w:kern w:val="0"/>
          <w:sz w:val="24"/>
          <w:szCs w:val="24"/>
          <w:lang w:eastAsia="es-UY"/>
          <w14:ligatures w14:val="none"/>
        </w:rPr>
        <w:t>la IA</w:t>
      </w:r>
      <w:r w:rsidRPr="00C54E11">
        <w:rPr>
          <w:rFonts w:ascii="Arial" w:eastAsia="Times New Roman" w:hAnsi="Arial" w:cs="Arial"/>
          <w:color w:val="666666"/>
          <w:kern w:val="0"/>
          <w:sz w:val="24"/>
          <w:szCs w:val="24"/>
          <w:lang w:eastAsia="es-UY"/>
          <w14:ligatures w14:val="none"/>
        </w:rPr>
        <w:t> , por lo tanto, no es solo una cuestión de </w:t>
      </w:r>
      <w:r w:rsidRPr="00C54E11">
        <w:rPr>
          <w:rFonts w:ascii="Arial" w:eastAsia="Times New Roman" w:hAnsi="Arial" w:cs="Arial"/>
          <w:i/>
          <w:iCs/>
          <w:color w:val="666666"/>
          <w:kern w:val="0"/>
          <w:sz w:val="24"/>
          <w:szCs w:val="24"/>
          <w:lang w:eastAsia="es-UY"/>
          <w14:ligatures w14:val="none"/>
        </w:rPr>
        <w:t>diseño</w:t>
      </w:r>
      <w:r w:rsidRPr="00C54E11">
        <w:rPr>
          <w:rFonts w:ascii="Arial" w:eastAsia="Times New Roman" w:hAnsi="Arial" w:cs="Arial"/>
          <w:color w:val="666666"/>
          <w:kern w:val="0"/>
          <w:sz w:val="24"/>
          <w:szCs w:val="24"/>
          <w:lang w:eastAsia="es-UY"/>
          <w14:ligatures w14:val="none"/>
        </w:rPr>
        <w:t> técnico o de supervisión, sino una reconfiguración del panorama moral. Nos arriesgamos no solo a externalizar la toma de decisiones, sino también a descalificarnos éticamente. Si llegamos a ver el razonamiento moral como una mera optimización, minimizamos el papel de las emociones humanas y el contexto relacional en el que se desarrolla la vida ética. Éticamente, la cuestión no es si las máquinas pueden tomar decisiones "correctas" en un sentido procedimental, sino si deberíamos permitirles hacerlo de una manera que socave nuestras propias prácticas y responsabilidades morales.</w:t>
      </w:r>
    </w:p>
    <w:p w14:paraId="4EF96B8A"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p>
    <w:p w14:paraId="075F73FC"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color w:val="666666"/>
          <w:kern w:val="0"/>
          <w:sz w:val="24"/>
          <w:szCs w:val="24"/>
          <w:lang w:eastAsia="es-UY"/>
          <w14:ligatures w14:val="none"/>
        </w:rPr>
        <w:t>Por lo tanto, la </w:t>
      </w:r>
      <w:r w:rsidRPr="00C54E11">
        <w:rPr>
          <w:rFonts w:ascii="Arial" w:eastAsia="Times New Roman" w:hAnsi="Arial" w:cs="Arial"/>
          <w:b/>
          <w:bCs/>
          <w:color w:val="666666"/>
          <w:kern w:val="0"/>
          <w:sz w:val="24"/>
          <w:szCs w:val="24"/>
          <w:lang w:eastAsia="es-UY"/>
          <w14:ligatures w14:val="none"/>
        </w:rPr>
        <w:t>delegación de decisiones morales a la IA</w:t>
      </w:r>
      <w:r w:rsidRPr="00C54E11">
        <w:rPr>
          <w:rFonts w:ascii="Arial" w:eastAsia="Times New Roman" w:hAnsi="Arial" w:cs="Arial"/>
          <w:color w:val="666666"/>
          <w:kern w:val="0"/>
          <w:sz w:val="24"/>
          <w:szCs w:val="24"/>
          <w:lang w:eastAsia="es-UY"/>
          <w14:ligatures w14:val="none"/>
        </w:rPr>
        <w:t> debe cuestionarse críticamente, no porque las máquinas sean inmorales, sino porque la moralidad en sí misma es algo profundamente humano, encarnado y situado. Para protegerla, debemos mantenernos activamente comprometidos, no solo como supervisores de algoritmos, sino como seres morales en relación con los demás.</w:t>
      </w:r>
    </w:p>
    <w:p w14:paraId="73F15207" w14:textId="77777777" w:rsidR="00C54E11" w:rsidRPr="00C54E11" w:rsidRDefault="00C54E11" w:rsidP="00C54E11">
      <w:pPr>
        <w:spacing w:after="0" w:line="240" w:lineRule="auto"/>
        <w:rPr>
          <w:rFonts w:ascii="Times New Roman" w:eastAsia="Times New Roman" w:hAnsi="Times New Roman" w:cs="Times New Roman"/>
          <w:color w:val="000000"/>
          <w:kern w:val="0"/>
          <w:sz w:val="27"/>
          <w:szCs w:val="27"/>
          <w:lang w:eastAsia="es-UY"/>
          <w14:ligatures w14:val="none"/>
        </w:rPr>
      </w:pPr>
      <w:r w:rsidRPr="00C54E11">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1DC4D386" wp14:editId="4806FBC7">
            <wp:extent cx="5418667" cy="4064000"/>
            <wp:effectExtent l="0" t="0" r="0" b="0"/>
            <wp:docPr id="4" name="Imagen 3"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Texto, Carta&#10;&#10;El contenido generado por IA puede ser incorrect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25063" cy="4068797"/>
                    </a:xfrm>
                    <a:prstGeom prst="rect">
                      <a:avLst/>
                    </a:prstGeom>
                    <a:noFill/>
                    <a:ln>
                      <a:noFill/>
                    </a:ln>
                  </pic:spPr>
                </pic:pic>
              </a:graphicData>
            </a:graphic>
          </wp:inline>
        </w:drawing>
      </w:r>
    </w:p>
    <w:p w14:paraId="0BE4BB53" w14:textId="77777777" w:rsidR="00C54E11" w:rsidRDefault="00C54E11" w:rsidP="00C54E11">
      <w:pPr>
        <w:spacing w:after="0" w:line="240" w:lineRule="auto"/>
        <w:jc w:val="center"/>
        <w:rPr>
          <w:rFonts w:ascii="Arial" w:eastAsia="Times New Roman" w:hAnsi="Arial" w:cs="Arial"/>
          <w:color w:val="666666"/>
          <w:kern w:val="0"/>
          <w:sz w:val="18"/>
          <w:szCs w:val="18"/>
          <w:lang w:eastAsia="es-UY"/>
          <w14:ligatures w14:val="none"/>
        </w:rPr>
      </w:pPr>
      <w:r w:rsidRPr="00C54E11">
        <w:rPr>
          <w:rFonts w:ascii="Arial" w:eastAsia="Times New Roman" w:hAnsi="Arial" w:cs="Arial"/>
          <w:b/>
          <w:bCs/>
          <w:i/>
          <w:iCs/>
          <w:color w:val="666666"/>
          <w:kern w:val="0"/>
          <w:sz w:val="18"/>
          <w:szCs w:val="18"/>
          <w:lang w:eastAsia="es-UY"/>
          <w14:ligatures w14:val="none"/>
        </w:rPr>
        <w:t>Ética en Inteligencia Artificial</w:t>
      </w:r>
      <w:r w:rsidRPr="00C54E11">
        <w:rPr>
          <w:rFonts w:ascii="Arial" w:eastAsia="Times New Roman" w:hAnsi="Arial" w:cs="Arial"/>
          <w:i/>
          <w:iCs/>
          <w:color w:val="666666"/>
          <w:kern w:val="0"/>
          <w:sz w:val="18"/>
          <w:szCs w:val="18"/>
          <w:lang w:eastAsia="es-UY"/>
          <w14:ligatures w14:val="none"/>
        </w:rPr>
        <w:t> </w:t>
      </w:r>
      <w:r w:rsidRPr="00C54E11">
        <w:rPr>
          <w:rFonts w:ascii="Arial" w:eastAsia="Times New Roman" w:hAnsi="Arial" w:cs="Arial"/>
          <w:color w:val="666666"/>
          <w:kern w:val="0"/>
          <w:sz w:val="18"/>
          <w:szCs w:val="18"/>
          <w:lang w:eastAsia="es-UY"/>
          <w14:ligatures w14:val="none"/>
        </w:rPr>
        <w:t xml:space="preserve"> (Foto: Cristina </w:t>
      </w:r>
      <w:proofErr w:type="spellStart"/>
      <w:r w:rsidRPr="00C54E11">
        <w:rPr>
          <w:rFonts w:ascii="Arial" w:eastAsia="Times New Roman" w:hAnsi="Arial" w:cs="Arial"/>
          <w:color w:val="666666"/>
          <w:kern w:val="0"/>
          <w:sz w:val="18"/>
          <w:szCs w:val="18"/>
          <w:lang w:eastAsia="es-UY"/>
          <w14:ligatures w14:val="none"/>
        </w:rPr>
        <w:t>Guerini</w:t>
      </w:r>
      <w:proofErr w:type="spellEnd"/>
      <w:r w:rsidRPr="00C54E11">
        <w:rPr>
          <w:rFonts w:ascii="Arial" w:eastAsia="Times New Roman" w:hAnsi="Arial" w:cs="Arial"/>
          <w:color w:val="666666"/>
          <w:kern w:val="0"/>
          <w:sz w:val="18"/>
          <w:szCs w:val="18"/>
          <w:lang w:eastAsia="es-UY"/>
          <w14:ligatures w14:val="none"/>
        </w:rPr>
        <w:t xml:space="preserve"> | IHU)</w:t>
      </w:r>
    </w:p>
    <w:p w14:paraId="6A2FFC49" w14:textId="77777777" w:rsidR="00C54E11" w:rsidRPr="00C54E11" w:rsidRDefault="00C54E11" w:rsidP="00C54E11">
      <w:pPr>
        <w:spacing w:after="0" w:line="240" w:lineRule="auto"/>
        <w:jc w:val="center"/>
        <w:rPr>
          <w:rFonts w:ascii="Arial" w:eastAsia="Times New Roman" w:hAnsi="Arial" w:cs="Arial"/>
          <w:color w:val="666666"/>
          <w:kern w:val="0"/>
          <w:sz w:val="18"/>
          <w:szCs w:val="18"/>
          <w:lang w:eastAsia="es-UY"/>
          <w14:ligatures w14:val="none"/>
        </w:rPr>
      </w:pPr>
    </w:p>
    <w:p w14:paraId="60F31E77" w14:textId="77777777" w:rsidR="00C54E11" w:rsidRDefault="00C54E11" w:rsidP="00C54E11">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IHU – El tema de la IA y la privacidad es delicado, ya que todos estamos expuestos a la recopilación de macrodatos. ¿Cuáles son los riesgos reales de ser explotados por los algoritmos de las redes sociales?</w:t>
      </w:r>
    </w:p>
    <w:p w14:paraId="4BF25367" w14:textId="77777777" w:rsidR="00C54E11" w:rsidRPr="00C54E11" w:rsidRDefault="00C54E11" w:rsidP="00C54E11">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69E4A7B9"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 xml:space="preserve">Mark </w:t>
      </w:r>
      <w:proofErr w:type="spellStart"/>
      <w:r w:rsidRPr="00C54E11">
        <w:rPr>
          <w:rFonts w:ascii="Arial" w:eastAsia="Times New Roman" w:hAnsi="Arial" w:cs="Arial"/>
          <w:b/>
          <w:bCs/>
          <w:color w:val="BF4E14" w:themeColor="accent2" w:themeShade="BF"/>
          <w:kern w:val="0"/>
          <w:sz w:val="24"/>
          <w:szCs w:val="24"/>
          <w:lang w:eastAsia="es-UY"/>
          <w14:ligatures w14:val="none"/>
        </w:rPr>
        <w:t>Coeckelbergh</w:t>
      </w:r>
      <w:proofErr w:type="spellEnd"/>
      <w:r w:rsidRPr="00C54E11">
        <w:rPr>
          <w:rFonts w:ascii="Arial" w:eastAsia="Times New Roman" w:hAnsi="Arial" w:cs="Arial"/>
          <w:b/>
          <w:bCs/>
          <w:color w:val="BF4E14" w:themeColor="accent2" w:themeShade="BF"/>
          <w:kern w:val="0"/>
          <w:sz w:val="24"/>
          <w:szCs w:val="24"/>
          <w:lang w:eastAsia="es-UY"/>
          <w14:ligatures w14:val="none"/>
        </w:rPr>
        <w:t xml:space="preserve"> </w:t>
      </w:r>
      <w:r w:rsidRPr="00C54E11">
        <w:rPr>
          <w:rFonts w:ascii="Arial" w:eastAsia="Times New Roman" w:hAnsi="Arial" w:cs="Arial"/>
          <w:b/>
          <w:bCs/>
          <w:color w:val="666666"/>
          <w:kern w:val="0"/>
          <w:sz w:val="24"/>
          <w:szCs w:val="24"/>
          <w:lang w:eastAsia="es-UY"/>
          <w14:ligatures w14:val="none"/>
        </w:rPr>
        <w:t>–</w:t>
      </w:r>
      <w:r w:rsidRPr="00C54E11">
        <w:rPr>
          <w:rFonts w:ascii="Arial" w:eastAsia="Times New Roman" w:hAnsi="Arial" w:cs="Arial"/>
          <w:color w:val="666666"/>
          <w:kern w:val="0"/>
          <w:sz w:val="24"/>
          <w:szCs w:val="24"/>
          <w:lang w:eastAsia="es-UY"/>
          <w14:ligatures w14:val="none"/>
        </w:rPr>
        <w:t> Este es un riesgo enorme. El problema no es solo el uso de información privada, sino también el hecho de que esta información puede usarse para </w:t>
      </w:r>
      <w:hyperlink r:id="rId23" w:tgtFrame="_blank" w:history="1">
        <w:r w:rsidRPr="00C54E11">
          <w:rPr>
            <w:rFonts w:ascii="Arial" w:eastAsia="Times New Roman" w:hAnsi="Arial" w:cs="Arial"/>
            <w:color w:val="FC6B01"/>
            <w:kern w:val="0"/>
            <w:sz w:val="24"/>
            <w:szCs w:val="24"/>
            <w:u w:val="single"/>
            <w:lang w:eastAsia="es-UY"/>
            <w14:ligatures w14:val="none"/>
          </w:rPr>
          <w:t>manipular nuestro comportamiento</w:t>
        </w:r>
      </w:hyperlink>
      <w:r w:rsidRPr="00C54E11">
        <w:rPr>
          <w:rFonts w:ascii="Arial" w:eastAsia="Times New Roman" w:hAnsi="Arial" w:cs="Arial"/>
          <w:color w:val="666666"/>
          <w:kern w:val="0"/>
          <w:sz w:val="24"/>
          <w:szCs w:val="24"/>
          <w:lang w:eastAsia="es-UY"/>
          <w14:ligatures w14:val="none"/>
        </w:rPr>
        <w:t> . </w:t>
      </w:r>
      <w:r w:rsidRPr="00C54E11">
        <w:rPr>
          <w:rFonts w:ascii="Arial" w:eastAsia="Times New Roman" w:hAnsi="Arial" w:cs="Arial"/>
          <w:b/>
          <w:bCs/>
          <w:color w:val="666666"/>
          <w:kern w:val="0"/>
          <w:sz w:val="24"/>
          <w:szCs w:val="24"/>
          <w:lang w:eastAsia="es-UY"/>
          <w14:ligatures w14:val="none"/>
        </w:rPr>
        <w:t>La IA</w:t>
      </w:r>
      <w:r w:rsidRPr="00C54E11">
        <w:rPr>
          <w:rFonts w:ascii="Arial" w:eastAsia="Times New Roman" w:hAnsi="Arial" w:cs="Arial"/>
          <w:color w:val="666666"/>
          <w:kern w:val="0"/>
          <w:sz w:val="24"/>
          <w:szCs w:val="24"/>
          <w:lang w:eastAsia="es-UY"/>
          <w14:ligatures w14:val="none"/>
        </w:rPr>
        <w:t> sabe mucho sobre nosotros. Y no es solo la IA, sino todas las </w:t>
      </w:r>
      <w:r w:rsidRPr="00C54E11">
        <w:rPr>
          <w:rFonts w:ascii="Arial" w:eastAsia="Times New Roman" w:hAnsi="Arial" w:cs="Arial"/>
          <w:b/>
          <w:bCs/>
          <w:color w:val="666666"/>
          <w:kern w:val="0"/>
          <w:sz w:val="24"/>
          <w:szCs w:val="24"/>
          <w:lang w:eastAsia="es-UY"/>
          <w14:ligatures w14:val="none"/>
        </w:rPr>
        <w:t>tecnologías digitales</w:t>
      </w:r>
      <w:r w:rsidRPr="00C54E11">
        <w:rPr>
          <w:rFonts w:ascii="Arial" w:eastAsia="Times New Roman" w:hAnsi="Arial" w:cs="Arial"/>
          <w:color w:val="666666"/>
          <w:kern w:val="0"/>
          <w:sz w:val="24"/>
          <w:szCs w:val="24"/>
          <w:lang w:eastAsia="es-UY"/>
          <w14:ligatures w14:val="none"/>
        </w:rPr>
        <w:t> que usamos, las que nos conocen cada vez más íntimamente.</w:t>
      </w:r>
    </w:p>
    <w:p w14:paraId="04036503" w14:textId="77777777" w:rsidR="00C54E11" w:rsidRPr="00C54E11" w:rsidRDefault="00C54E11" w:rsidP="00C54E11">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IHU – El caso de </w:t>
      </w:r>
      <w:hyperlink r:id="rId24" w:tgtFrame="_blank" w:history="1">
        <w:r w:rsidRPr="00C54E11">
          <w:rPr>
            <w:rFonts w:ascii="Arial" w:eastAsia="Times New Roman" w:hAnsi="Arial" w:cs="Arial"/>
            <w:b/>
            <w:bCs/>
            <w:color w:val="BF4E14" w:themeColor="accent2" w:themeShade="BF"/>
            <w:kern w:val="0"/>
            <w:sz w:val="24"/>
            <w:szCs w:val="24"/>
            <w:u w:val="single"/>
            <w:lang w:eastAsia="es-UY"/>
            <w14:ligatures w14:val="none"/>
          </w:rPr>
          <w:t xml:space="preserve">Cambridge </w:t>
        </w:r>
        <w:proofErr w:type="spellStart"/>
        <w:r w:rsidRPr="00C54E11">
          <w:rPr>
            <w:rFonts w:ascii="Arial" w:eastAsia="Times New Roman" w:hAnsi="Arial" w:cs="Arial"/>
            <w:b/>
            <w:bCs/>
            <w:color w:val="BF4E14" w:themeColor="accent2" w:themeShade="BF"/>
            <w:kern w:val="0"/>
            <w:sz w:val="24"/>
            <w:szCs w:val="24"/>
            <w:u w:val="single"/>
            <w:lang w:eastAsia="es-UY"/>
            <w14:ligatures w14:val="none"/>
          </w:rPr>
          <w:t>Analytica</w:t>
        </w:r>
        <w:proofErr w:type="spellEnd"/>
      </w:hyperlink>
      <w:r w:rsidRPr="00C54E11">
        <w:rPr>
          <w:rFonts w:ascii="Arial" w:eastAsia="Times New Roman" w:hAnsi="Arial" w:cs="Arial"/>
          <w:b/>
          <w:bCs/>
          <w:color w:val="BF4E14" w:themeColor="accent2" w:themeShade="BF"/>
          <w:kern w:val="0"/>
          <w:sz w:val="24"/>
          <w:szCs w:val="24"/>
          <w:lang w:eastAsia="es-UY"/>
          <w14:ligatures w14:val="none"/>
        </w:rPr>
        <w:t> es emblemático a nivel mundial. ¿Cuáles son los impactos de la IA en la democracia y qué probabilidades hay de que favorezca a los regímenes totalitarios?</w:t>
      </w:r>
    </w:p>
    <w:p w14:paraId="1E3E9452"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p>
    <w:p w14:paraId="1146E0C9" w14:textId="77777777" w:rsid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b/>
          <w:bCs/>
          <w:color w:val="666666"/>
          <w:kern w:val="0"/>
          <w:sz w:val="24"/>
          <w:szCs w:val="24"/>
          <w:lang w:eastAsia="es-UY"/>
          <w14:ligatures w14:val="none"/>
        </w:rPr>
        <w:t xml:space="preserve">Mark </w:t>
      </w:r>
      <w:proofErr w:type="spellStart"/>
      <w:r w:rsidRPr="00C54E11">
        <w:rPr>
          <w:rFonts w:ascii="Arial" w:eastAsia="Times New Roman" w:hAnsi="Arial" w:cs="Arial"/>
          <w:b/>
          <w:bCs/>
          <w:color w:val="666666"/>
          <w:kern w:val="0"/>
          <w:sz w:val="24"/>
          <w:szCs w:val="24"/>
          <w:lang w:eastAsia="es-UY"/>
          <w14:ligatures w14:val="none"/>
        </w:rPr>
        <w:t>Coeckelbergh</w:t>
      </w:r>
      <w:proofErr w:type="spellEnd"/>
      <w:r w:rsidRPr="00C54E11">
        <w:rPr>
          <w:rFonts w:ascii="Arial" w:eastAsia="Times New Roman" w:hAnsi="Arial" w:cs="Arial"/>
          <w:b/>
          <w:bCs/>
          <w:color w:val="666666"/>
          <w:kern w:val="0"/>
          <w:sz w:val="24"/>
          <w:szCs w:val="24"/>
          <w:lang w:eastAsia="es-UY"/>
          <w14:ligatures w14:val="none"/>
        </w:rPr>
        <w:t xml:space="preserve"> –</w:t>
      </w:r>
      <w:r w:rsidRPr="00C54E11">
        <w:rPr>
          <w:rFonts w:ascii="Arial" w:eastAsia="Times New Roman" w:hAnsi="Arial" w:cs="Arial"/>
          <w:color w:val="666666"/>
          <w:kern w:val="0"/>
          <w:sz w:val="24"/>
          <w:szCs w:val="24"/>
          <w:lang w:eastAsia="es-UY"/>
          <w14:ligatures w14:val="none"/>
        </w:rPr>
        <w:t> Como demuestra el caso </w:t>
      </w:r>
      <w:r w:rsidRPr="00C54E11">
        <w:rPr>
          <w:rFonts w:ascii="Arial" w:eastAsia="Times New Roman" w:hAnsi="Arial" w:cs="Arial"/>
          <w:b/>
          <w:bCs/>
          <w:color w:val="666666"/>
          <w:kern w:val="0"/>
          <w:sz w:val="24"/>
          <w:szCs w:val="24"/>
          <w:lang w:eastAsia="es-UY"/>
          <w14:ligatures w14:val="none"/>
        </w:rPr>
        <w:t xml:space="preserve">de Cambridge </w:t>
      </w:r>
      <w:proofErr w:type="spellStart"/>
      <w:r w:rsidRPr="00C54E11">
        <w:rPr>
          <w:rFonts w:ascii="Arial" w:eastAsia="Times New Roman" w:hAnsi="Arial" w:cs="Arial"/>
          <w:b/>
          <w:bCs/>
          <w:color w:val="666666"/>
          <w:kern w:val="0"/>
          <w:sz w:val="24"/>
          <w:szCs w:val="24"/>
          <w:lang w:eastAsia="es-UY"/>
          <w14:ligatures w14:val="none"/>
        </w:rPr>
        <w:t>Analytica</w:t>
      </w:r>
      <w:proofErr w:type="spellEnd"/>
      <w:r w:rsidRPr="00C54E11">
        <w:rPr>
          <w:rFonts w:ascii="Arial" w:eastAsia="Times New Roman" w:hAnsi="Arial" w:cs="Arial"/>
          <w:color w:val="666666"/>
          <w:kern w:val="0"/>
          <w:sz w:val="24"/>
          <w:szCs w:val="24"/>
          <w:lang w:eastAsia="es-UY"/>
          <w14:ligatures w14:val="none"/>
        </w:rPr>
        <w:t> , </w:t>
      </w:r>
      <w:r w:rsidRPr="00C54E11">
        <w:rPr>
          <w:rFonts w:ascii="Arial" w:eastAsia="Times New Roman" w:hAnsi="Arial" w:cs="Arial"/>
          <w:b/>
          <w:bCs/>
          <w:color w:val="666666"/>
          <w:kern w:val="0"/>
          <w:sz w:val="24"/>
          <w:szCs w:val="24"/>
          <w:lang w:eastAsia="es-UY"/>
          <w14:ligatures w14:val="none"/>
        </w:rPr>
        <w:t>la IA</w:t>
      </w:r>
      <w:r w:rsidRPr="00C54E11">
        <w:rPr>
          <w:rFonts w:ascii="Arial" w:eastAsia="Times New Roman" w:hAnsi="Arial" w:cs="Arial"/>
          <w:color w:val="666666"/>
          <w:kern w:val="0"/>
          <w:sz w:val="24"/>
          <w:szCs w:val="24"/>
          <w:lang w:eastAsia="es-UY"/>
          <w14:ligatures w14:val="none"/>
        </w:rPr>
        <w:t> puede utilizarse para manipular a los votantes y el voto. Pero en mi libro </w:t>
      </w:r>
      <w:r w:rsidRPr="00C54E11">
        <w:rPr>
          <w:rFonts w:ascii="Arial" w:eastAsia="Times New Roman" w:hAnsi="Arial" w:cs="Arial"/>
          <w:i/>
          <w:iCs/>
          <w:color w:val="666666"/>
          <w:kern w:val="0"/>
          <w:sz w:val="24"/>
          <w:szCs w:val="24"/>
          <w:lang w:eastAsia="es-UY"/>
          <w14:ligatures w14:val="none"/>
        </w:rPr>
        <w:t>«Por qué la IA socava la democracia y qué hacer al respecto»</w:t>
      </w:r>
      <w:r w:rsidRPr="00C54E11">
        <w:rPr>
          <w:rFonts w:ascii="Arial" w:eastAsia="Times New Roman" w:hAnsi="Arial" w:cs="Arial"/>
          <w:color w:val="666666"/>
          <w:kern w:val="0"/>
          <w:sz w:val="24"/>
          <w:szCs w:val="24"/>
          <w:lang w:eastAsia="es-UY"/>
          <w14:ligatures w14:val="none"/>
        </w:rPr>
        <w:t xml:space="preserve"> (Cambridge: </w:t>
      </w:r>
      <w:proofErr w:type="spellStart"/>
      <w:r w:rsidRPr="00C54E11">
        <w:rPr>
          <w:rFonts w:ascii="Arial" w:eastAsia="Times New Roman" w:hAnsi="Arial" w:cs="Arial"/>
          <w:color w:val="666666"/>
          <w:kern w:val="0"/>
          <w:sz w:val="24"/>
          <w:szCs w:val="24"/>
          <w:lang w:eastAsia="es-UY"/>
          <w14:ligatures w14:val="none"/>
        </w:rPr>
        <w:t>Polity</w:t>
      </w:r>
      <w:proofErr w:type="spellEnd"/>
      <w:r w:rsidRPr="00C54E11">
        <w:rPr>
          <w:rFonts w:ascii="Arial" w:eastAsia="Times New Roman" w:hAnsi="Arial" w:cs="Arial"/>
          <w:color w:val="666666"/>
          <w:kern w:val="0"/>
          <w:sz w:val="24"/>
          <w:szCs w:val="24"/>
          <w:lang w:eastAsia="es-UY"/>
          <w14:ligatures w14:val="none"/>
        </w:rPr>
        <w:t xml:space="preserve"> </w:t>
      </w:r>
      <w:proofErr w:type="spellStart"/>
      <w:r w:rsidRPr="00C54E11">
        <w:rPr>
          <w:rFonts w:ascii="Arial" w:eastAsia="Times New Roman" w:hAnsi="Arial" w:cs="Arial"/>
          <w:color w:val="666666"/>
          <w:kern w:val="0"/>
          <w:sz w:val="24"/>
          <w:szCs w:val="24"/>
          <w:lang w:eastAsia="es-UY"/>
          <w14:ligatures w14:val="none"/>
        </w:rPr>
        <w:t>Press</w:t>
      </w:r>
      <w:proofErr w:type="spellEnd"/>
      <w:r w:rsidRPr="00C54E11">
        <w:rPr>
          <w:rFonts w:ascii="Arial" w:eastAsia="Times New Roman" w:hAnsi="Arial" w:cs="Arial"/>
          <w:color w:val="666666"/>
          <w:kern w:val="0"/>
          <w:sz w:val="24"/>
          <w:szCs w:val="24"/>
          <w:lang w:eastAsia="es-UY"/>
          <w14:ligatures w14:val="none"/>
        </w:rPr>
        <w:t>, 2024), sostengo que también afecta a principios fundamentales como </w:t>
      </w:r>
      <w:r w:rsidRPr="00C54E11">
        <w:rPr>
          <w:rFonts w:ascii="Arial" w:eastAsia="Times New Roman" w:hAnsi="Arial" w:cs="Arial"/>
          <w:b/>
          <w:bCs/>
          <w:color w:val="666666"/>
          <w:kern w:val="0"/>
          <w:sz w:val="24"/>
          <w:szCs w:val="24"/>
          <w:lang w:eastAsia="es-UY"/>
          <w14:ligatures w14:val="none"/>
        </w:rPr>
        <w:t>la libertad</w:t>
      </w:r>
      <w:r w:rsidRPr="00C54E11">
        <w:rPr>
          <w:rFonts w:ascii="Arial" w:eastAsia="Times New Roman" w:hAnsi="Arial" w:cs="Arial"/>
          <w:color w:val="666666"/>
          <w:kern w:val="0"/>
          <w:sz w:val="24"/>
          <w:szCs w:val="24"/>
          <w:lang w:eastAsia="es-UY"/>
          <w14:ligatures w14:val="none"/>
        </w:rPr>
        <w:t> y </w:t>
      </w:r>
      <w:r w:rsidRPr="00C54E11">
        <w:rPr>
          <w:rFonts w:ascii="Arial" w:eastAsia="Times New Roman" w:hAnsi="Arial" w:cs="Arial"/>
          <w:b/>
          <w:bCs/>
          <w:color w:val="666666"/>
          <w:kern w:val="0"/>
          <w:sz w:val="24"/>
          <w:szCs w:val="24"/>
          <w:lang w:eastAsia="es-UY"/>
          <w14:ligatures w14:val="none"/>
        </w:rPr>
        <w:t>la igualdad</w:t>
      </w:r>
      <w:r w:rsidRPr="00C54E11">
        <w:rPr>
          <w:rFonts w:ascii="Arial" w:eastAsia="Times New Roman" w:hAnsi="Arial" w:cs="Arial"/>
          <w:color w:val="666666"/>
          <w:kern w:val="0"/>
          <w:sz w:val="24"/>
          <w:szCs w:val="24"/>
          <w:lang w:eastAsia="es-UY"/>
          <w14:ligatures w14:val="none"/>
        </w:rPr>
        <w:t> . Pensemos de nuevo en los prejuicios racistas y de otro tipo. Pero </w:t>
      </w:r>
      <w:r w:rsidRPr="00C54E11">
        <w:rPr>
          <w:rFonts w:ascii="Arial" w:eastAsia="Times New Roman" w:hAnsi="Arial" w:cs="Arial"/>
          <w:b/>
          <w:bCs/>
          <w:color w:val="666666"/>
          <w:kern w:val="0"/>
          <w:sz w:val="24"/>
          <w:szCs w:val="24"/>
          <w:lang w:eastAsia="es-UY"/>
          <w14:ligatures w14:val="none"/>
        </w:rPr>
        <w:t>la IA</w:t>
      </w:r>
      <w:r w:rsidRPr="00C54E11">
        <w:rPr>
          <w:rFonts w:ascii="Arial" w:eastAsia="Times New Roman" w:hAnsi="Arial" w:cs="Arial"/>
          <w:color w:val="666666"/>
          <w:kern w:val="0"/>
          <w:sz w:val="24"/>
          <w:szCs w:val="24"/>
          <w:lang w:eastAsia="es-UY"/>
          <w14:ligatures w14:val="none"/>
        </w:rPr>
        <w:t> también afecta a la base de conocimiento de la democracia.</w:t>
      </w:r>
    </w:p>
    <w:p w14:paraId="0A88F810"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p>
    <w:p w14:paraId="672A3770" w14:textId="77777777" w:rsid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color w:val="666666"/>
          <w:kern w:val="0"/>
          <w:sz w:val="24"/>
          <w:szCs w:val="24"/>
          <w:lang w:eastAsia="es-UY"/>
          <w14:ligatures w14:val="none"/>
        </w:rPr>
        <w:t>La democracia exige que los ciudadanos estén bien informados, pero con sus posibilidades de desinformación, polarización, noticias falsas </w:t>
      </w:r>
      <w:hyperlink r:id="rId25" w:tgtFrame="_blank" w:history="1">
        <w:r w:rsidRPr="00C54E11">
          <w:rPr>
            <w:rFonts w:ascii="Arial" w:eastAsia="Times New Roman" w:hAnsi="Arial" w:cs="Arial"/>
            <w:b/>
            <w:bCs/>
            <w:color w:val="FC6B01"/>
            <w:kern w:val="0"/>
            <w:sz w:val="24"/>
            <w:szCs w:val="24"/>
            <w:u w:val="single"/>
            <w:lang w:eastAsia="es-UY"/>
            <w14:ligatures w14:val="none"/>
          </w:rPr>
          <w:t>,</w:t>
        </w:r>
      </w:hyperlink>
      <w:r w:rsidRPr="00C54E11">
        <w:rPr>
          <w:rFonts w:ascii="Arial" w:eastAsia="Times New Roman" w:hAnsi="Arial" w:cs="Arial"/>
          <w:color w:val="666666"/>
          <w:kern w:val="0"/>
          <w:sz w:val="24"/>
          <w:szCs w:val="24"/>
          <w:lang w:eastAsia="es-UY"/>
          <w14:ligatures w14:val="none"/>
        </w:rPr>
        <w:t xml:space="preserve"> etc., también corre el riesgo de generar incertidumbre sobre qué es cierto y qué no, y de crear entornos en redes sociales donde se anima a las personas a no respetar a los demás o a no participar en otras opiniones. Todo esto dificulta la confianza mutua y la existencia de una democracia, una democracia que no se limite solo al voto, </w:t>
      </w:r>
      <w:r w:rsidRPr="00C54E11">
        <w:rPr>
          <w:rFonts w:ascii="Arial" w:eastAsia="Times New Roman" w:hAnsi="Arial" w:cs="Arial"/>
          <w:color w:val="666666"/>
          <w:kern w:val="0"/>
          <w:sz w:val="24"/>
          <w:szCs w:val="24"/>
          <w:lang w:eastAsia="es-UY"/>
          <w14:ligatures w14:val="none"/>
        </w:rPr>
        <w:lastRenderedPageBreak/>
        <w:t>sino una democracia basada en el autogobierno y la participación, una democracia que signifique dialogar y deliberar juntos, una idea rica y antigua que, en mi opinión, es la única forma viable de democracia.</w:t>
      </w:r>
    </w:p>
    <w:p w14:paraId="1BD55F92"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p>
    <w:p w14:paraId="599DBB46" w14:textId="77777777" w:rsid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color w:val="666666"/>
          <w:kern w:val="0"/>
          <w:sz w:val="24"/>
          <w:szCs w:val="24"/>
          <w:lang w:eastAsia="es-UY"/>
          <w14:ligatures w14:val="none"/>
        </w:rPr>
        <w:t>La democracia actual es muy vulnerable e incompleta. Necesitamos hacer más para fortalecerla y crear una IA que contribuya a ella, en lugar de debilitarla.</w:t>
      </w:r>
    </w:p>
    <w:p w14:paraId="5F804484" w14:textId="77777777" w:rsidR="00C54E11" w:rsidRPr="00C54E11" w:rsidRDefault="00C54E11" w:rsidP="00C54E11">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13264260" w14:textId="77777777" w:rsidR="00C54E11" w:rsidRDefault="00C54E11" w:rsidP="00C54E11">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IHU – ¿Cómo podemos desarrollar políticas públicas y de gobernanza que incluyan la dimensión ética en los proyectos de innovación en IA? ¿Por qué es importante?</w:t>
      </w:r>
    </w:p>
    <w:p w14:paraId="37FD5C9C" w14:textId="77777777" w:rsidR="00C54E11" w:rsidRPr="00C54E11" w:rsidRDefault="00C54E11" w:rsidP="00C54E11">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3DCD1D77" w14:textId="77777777" w:rsid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 xml:space="preserve">Mark </w:t>
      </w:r>
      <w:proofErr w:type="spellStart"/>
      <w:r w:rsidRPr="00C54E11">
        <w:rPr>
          <w:rFonts w:ascii="Arial" w:eastAsia="Times New Roman" w:hAnsi="Arial" w:cs="Arial"/>
          <w:b/>
          <w:bCs/>
          <w:color w:val="BF4E14" w:themeColor="accent2" w:themeShade="BF"/>
          <w:kern w:val="0"/>
          <w:sz w:val="24"/>
          <w:szCs w:val="24"/>
          <w:lang w:eastAsia="es-UY"/>
          <w14:ligatures w14:val="none"/>
        </w:rPr>
        <w:t>Coeckelbergh</w:t>
      </w:r>
      <w:proofErr w:type="spellEnd"/>
      <w:r w:rsidRPr="00C54E11">
        <w:rPr>
          <w:rFonts w:ascii="Arial" w:eastAsia="Times New Roman" w:hAnsi="Arial" w:cs="Arial"/>
          <w:b/>
          <w:bCs/>
          <w:color w:val="BF4E14" w:themeColor="accent2" w:themeShade="BF"/>
          <w:kern w:val="0"/>
          <w:sz w:val="24"/>
          <w:szCs w:val="24"/>
          <w:lang w:eastAsia="es-UY"/>
          <w14:ligatures w14:val="none"/>
        </w:rPr>
        <w:t xml:space="preserve"> </w:t>
      </w:r>
      <w:r w:rsidRPr="00C54E11">
        <w:rPr>
          <w:rFonts w:ascii="Arial" w:eastAsia="Times New Roman" w:hAnsi="Arial" w:cs="Arial"/>
          <w:b/>
          <w:bCs/>
          <w:color w:val="666666"/>
          <w:kern w:val="0"/>
          <w:sz w:val="24"/>
          <w:szCs w:val="24"/>
          <w:lang w:eastAsia="es-UY"/>
          <w14:ligatures w14:val="none"/>
        </w:rPr>
        <w:t>–</w:t>
      </w:r>
      <w:r w:rsidRPr="00C54E11">
        <w:rPr>
          <w:rFonts w:ascii="Arial" w:eastAsia="Times New Roman" w:hAnsi="Arial" w:cs="Arial"/>
          <w:color w:val="666666"/>
          <w:kern w:val="0"/>
          <w:sz w:val="24"/>
          <w:szCs w:val="24"/>
          <w:lang w:eastAsia="es-UY"/>
          <w14:ligatures w14:val="none"/>
        </w:rPr>
        <w:t> No podemos dejar </w:t>
      </w:r>
      <w:hyperlink r:id="rId26" w:tgtFrame="_blank" w:history="1">
        <w:r w:rsidRPr="00C54E11">
          <w:rPr>
            <w:rFonts w:ascii="Arial" w:eastAsia="Times New Roman" w:hAnsi="Arial" w:cs="Arial"/>
            <w:color w:val="FC6B01"/>
            <w:kern w:val="0"/>
            <w:sz w:val="24"/>
            <w:szCs w:val="24"/>
            <w:u w:val="single"/>
            <w:lang w:eastAsia="es-UY"/>
            <w14:ligatures w14:val="none"/>
          </w:rPr>
          <w:t>la ética</w:t>
        </w:r>
      </w:hyperlink>
      <w:r w:rsidRPr="00C54E11">
        <w:rPr>
          <w:rFonts w:ascii="Arial" w:eastAsia="Times New Roman" w:hAnsi="Arial" w:cs="Arial"/>
          <w:color w:val="666666"/>
          <w:kern w:val="0"/>
          <w:sz w:val="24"/>
          <w:szCs w:val="24"/>
          <w:lang w:eastAsia="es-UY"/>
          <w14:ligatures w14:val="none"/>
        </w:rPr>
        <w:t> y </w:t>
      </w:r>
      <w:r w:rsidRPr="00C54E11">
        <w:rPr>
          <w:rFonts w:ascii="Arial" w:eastAsia="Times New Roman" w:hAnsi="Arial" w:cs="Arial"/>
          <w:b/>
          <w:bCs/>
          <w:color w:val="666666"/>
          <w:kern w:val="0"/>
          <w:sz w:val="24"/>
          <w:szCs w:val="24"/>
          <w:lang w:eastAsia="es-UY"/>
          <w14:ligatures w14:val="none"/>
        </w:rPr>
        <w:t>la democratización de la IA</w:t>
      </w:r>
      <w:r w:rsidRPr="00C54E11">
        <w:rPr>
          <w:rFonts w:ascii="Arial" w:eastAsia="Times New Roman" w:hAnsi="Arial" w:cs="Arial"/>
          <w:color w:val="666666"/>
          <w:kern w:val="0"/>
          <w:sz w:val="24"/>
          <w:szCs w:val="24"/>
          <w:lang w:eastAsia="es-UY"/>
          <w14:ligatures w14:val="none"/>
        </w:rPr>
        <w:t> en manos de </w:t>
      </w:r>
      <w:hyperlink r:id="rId27" w:tgtFrame="_blank" w:history="1">
        <w:r w:rsidRPr="00C54E11">
          <w:rPr>
            <w:rFonts w:ascii="Arial" w:eastAsia="Times New Roman" w:hAnsi="Arial" w:cs="Arial"/>
            <w:color w:val="FC6B01"/>
            <w:kern w:val="0"/>
            <w:sz w:val="24"/>
            <w:szCs w:val="24"/>
            <w:u w:val="single"/>
            <w:lang w:eastAsia="es-UY"/>
            <w14:ligatures w14:val="none"/>
          </w:rPr>
          <w:t>las grandes tecnológicas</w:t>
        </w:r>
      </w:hyperlink>
      <w:r w:rsidRPr="00C54E11">
        <w:rPr>
          <w:rFonts w:ascii="Arial" w:eastAsia="Times New Roman" w:hAnsi="Arial" w:cs="Arial"/>
          <w:color w:val="666666"/>
          <w:kern w:val="0"/>
          <w:sz w:val="24"/>
          <w:szCs w:val="24"/>
          <w:lang w:eastAsia="es-UY"/>
          <w14:ligatures w14:val="none"/>
        </w:rPr>
        <w:t> , ya que tienen sus propias agendas e intereses. Las democracias necesitan recuperar parte del poder y deliberar sobre el futuro tecnológico que queremos. Lamentablemente, ahora mismo hemos delegado esa responsabilidad en </w:t>
      </w:r>
      <w:r w:rsidRPr="00C54E11">
        <w:rPr>
          <w:rFonts w:ascii="Arial" w:eastAsia="Times New Roman" w:hAnsi="Arial" w:cs="Arial"/>
          <w:b/>
          <w:bCs/>
          <w:color w:val="666666"/>
          <w:kern w:val="0"/>
          <w:sz w:val="24"/>
          <w:szCs w:val="24"/>
          <w:lang w:eastAsia="es-UY"/>
          <w14:ligatures w14:val="none"/>
        </w:rPr>
        <w:t>las grandes tecnológicas</w:t>
      </w:r>
      <w:r w:rsidRPr="00C54E11">
        <w:rPr>
          <w:rFonts w:ascii="Arial" w:eastAsia="Times New Roman" w:hAnsi="Arial" w:cs="Arial"/>
          <w:color w:val="666666"/>
          <w:kern w:val="0"/>
          <w:sz w:val="24"/>
          <w:szCs w:val="24"/>
          <w:lang w:eastAsia="es-UY"/>
          <w14:ligatures w14:val="none"/>
        </w:rPr>
        <w:t> . Tienen demasiado poder.</w:t>
      </w:r>
    </w:p>
    <w:p w14:paraId="7BC7E366"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p>
    <w:p w14:paraId="00F027BD" w14:textId="77777777" w:rsidR="00C54E11" w:rsidRPr="00C54E11" w:rsidRDefault="00C54E11" w:rsidP="00C54E11">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C54E11">
        <w:rPr>
          <w:rFonts w:ascii="Arial" w:eastAsia="Times New Roman" w:hAnsi="Arial" w:cs="Arial"/>
          <w:b/>
          <w:bCs/>
          <w:i/>
          <w:iCs/>
          <w:color w:val="BF4E14" w:themeColor="accent2" w:themeShade="BF"/>
          <w:kern w:val="0"/>
          <w:sz w:val="27"/>
          <w:szCs w:val="27"/>
          <w:lang w:eastAsia="es-UY"/>
          <w14:ligatures w14:val="none"/>
        </w:rPr>
        <w:t xml:space="preserve">Las democracias necesitan recuperar parte del poder y deliberar sobre el futuro tecnológico que queremos. Lamentablemente, ahora mismo hemos delegado ese poder en las grandes tecnológicas. Tienen demasiado poder — Mark </w:t>
      </w:r>
      <w:proofErr w:type="spellStart"/>
      <w:r w:rsidRPr="00C54E11">
        <w:rPr>
          <w:rFonts w:ascii="Arial" w:eastAsia="Times New Roman" w:hAnsi="Arial" w:cs="Arial"/>
          <w:b/>
          <w:bCs/>
          <w:i/>
          <w:iCs/>
          <w:color w:val="BF4E14" w:themeColor="accent2" w:themeShade="BF"/>
          <w:kern w:val="0"/>
          <w:sz w:val="27"/>
          <w:szCs w:val="27"/>
          <w:lang w:eastAsia="es-UY"/>
          <w14:ligatures w14:val="none"/>
        </w:rPr>
        <w:t>Coeckelbergh</w:t>
      </w:r>
      <w:proofErr w:type="spellEnd"/>
    </w:p>
    <w:p w14:paraId="48BB1EB4" w14:textId="77777777" w:rsidR="00C54E11" w:rsidRDefault="00C54E11" w:rsidP="00C54E11">
      <w:pPr>
        <w:spacing w:after="0" w:line="240" w:lineRule="auto"/>
        <w:jc w:val="both"/>
        <w:rPr>
          <w:rFonts w:ascii="Arial" w:eastAsia="Times New Roman" w:hAnsi="Arial" w:cs="Arial"/>
          <w:b/>
          <w:bCs/>
          <w:color w:val="666666"/>
          <w:kern w:val="0"/>
          <w:sz w:val="24"/>
          <w:szCs w:val="24"/>
          <w:lang w:eastAsia="es-UY"/>
          <w14:ligatures w14:val="none"/>
        </w:rPr>
      </w:pPr>
    </w:p>
    <w:p w14:paraId="334DB0D8" w14:textId="3E6BCD98" w:rsidR="00C54E11" w:rsidRDefault="00C54E11" w:rsidP="00C54E11">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IHU – ¿Cómo podemos garantizar una verdadera justicia social en el desarrollo y uso de la inteligencia artificial, cuando los sistemas a menudo se entrenan con datos sesgados y operan en contextos sociales desiguales?*</w:t>
      </w:r>
    </w:p>
    <w:p w14:paraId="0437BAE0" w14:textId="77777777" w:rsidR="00C54E11" w:rsidRPr="00C54E11" w:rsidRDefault="00C54E11" w:rsidP="00C54E11">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46862340"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 xml:space="preserve">Mark </w:t>
      </w:r>
      <w:proofErr w:type="spellStart"/>
      <w:r w:rsidRPr="00C54E11">
        <w:rPr>
          <w:rFonts w:ascii="Arial" w:eastAsia="Times New Roman" w:hAnsi="Arial" w:cs="Arial"/>
          <w:b/>
          <w:bCs/>
          <w:color w:val="BF4E14" w:themeColor="accent2" w:themeShade="BF"/>
          <w:kern w:val="0"/>
          <w:sz w:val="24"/>
          <w:szCs w:val="24"/>
          <w:lang w:eastAsia="es-UY"/>
          <w14:ligatures w14:val="none"/>
        </w:rPr>
        <w:t>Coeckelbergh</w:t>
      </w:r>
      <w:proofErr w:type="spellEnd"/>
      <w:r w:rsidRPr="00C54E11">
        <w:rPr>
          <w:rFonts w:ascii="Arial" w:eastAsia="Times New Roman" w:hAnsi="Arial" w:cs="Arial"/>
          <w:b/>
          <w:bCs/>
          <w:color w:val="BF4E14" w:themeColor="accent2" w:themeShade="BF"/>
          <w:kern w:val="0"/>
          <w:sz w:val="24"/>
          <w:szCs w:val="24"/>
          <w:lang w:eastAsia="es-UY"/>
          <w14:ligatures w14:val="none"/>
        </w:rPr>
        <w:t xml:space="preserve"> </w:t>
      </w:r>
      <w:r w:rsidRPr="00C54E11">
        <w:rPr>
          <w:rFonts w:ascii="Arial" w:eastAsia="Times New Roman" w:hAnsi="Arial" w:cs="Arial"/>
          <w:b/>
          <w:bCs/>
          <w:color w:val="666666"/>
          <w:kern w:val="0"/>
          <w:sz w:val="24"/>
          <w:szCs w:val="24"/>
          <w:lang w:eastAsia="es-UY"/>
          <w14:ligatures w14:val="none"/>
        </w:rPr>
        <w:t>–</w:t>
      </w:r>
      <w:r w:rsidRPr="00C54E11">
        <w:rPr>
          <w:rFonts w:ascii="Arial" w:eastAsia="Times New Roman" w:hAnsi="Arial" w:cs="Arial"/>
          <w:color w:val="666666"/>
          <w:kern w:val="0"/>
          <w:sz w:val="24"/>
          <w:szCs w:val="24"/>
          <w:lang w:eastAsia="es-UY"/>
          <w14:ligatures w14:val="none"/>
        </w:rPr>
        <w:t> La demanda de justicia en </w:t>
      </w:r>
      <w:r w:rsidRPr="00C54E11">
        <w:rPr>
          <w:rFonts w:ascii="Arial" w:eastAsia="Times New Roman" w:hAnsi="Arial" w:cs="Arial"/>
          <w:b/>
          <w:bCs/>
          <w:color w:val="666666"/>
          <w:kern w:val="0"/>
          <w:sz w:val="24"/>
          <w:szCs w:val="24"/>
          <w:lang w:eastAsia="es-UY"/>
          <w14:ligatures w14:val="none"/>
        </w:rPr>
        <w:t>la IA</w:t>
      </w:r>
      <w:r w:rsidRPr="00C54E11">
        <w:rPr>
          <w:rFonts w:ascii="Arial" w:eastAsia="Times New Roman" w:hAnsi="Arial" w:cs="Arial"/>
          <w:color w:val="666666"/>
          <w:kern w:val="0"/>
          <w:sz w:val="24"/>
          <w:szCs w:val="24"/>
          <w:lang w:eastAsia="es-UY"/>
          <w14:ligatures w14:val="none"/>
        </w:rPr>
        <w:t> no puede responderse únicamente a los límites del </w:t>
      </w:r>
      <w:r w:rsidRPr="00C54E11">
        <w:rPr>
          <w:rFonts w:ascii="Arial" w:eastAsia="Times New Roman" w:hAnsi="Arial" w:cs="Arial"/>
          <w:i/>
          <w:iCs/>
          <w:color w:val="666666"/>
          <w:kern w:val="0"/>
          <w:sz w:val="24"/>
          <w:szCs w:val="24"/>
          <w:lang w:eastAsia="es-UY"/>
          <w14:ligatures w14:val="none"/>
        </w:rPr>
        <w:t>diseño</w:t>
      </w:r>
      <w:r w:rsidRPr="00C54E11">
        <w:rPr>
          <w:rFonts w:ascii="Arial" w:eastAsia="Times New Roman" w:hAnsi="Arial" w:cs="Arial"/>
          <w:color w:val="666666"/>
          <w:kern w:val="0"/>
          <w:sz w:val="24"/>
          <w:szCs w:val="24"/>
          <w:lang w:eastAsia="es-UY"/>
          <w14:ligatures w14:val="none"/>
        </w:rPr>
        <w:t> técnico . La justicia social no es un requisito que se alcance mediante mejores conjuntos de datos o protocolos de entrenamiento más inclusivos; es una exigencia política y ética que nos obliga a examinar las estructuras sociales más amplias en las que se integra la IA.</w:t>
      </w:r>
    </w:p>
    <w:p w14:paraId="2303291A" w14:textId="77777777" w:rsid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b/>
          <w:bCs/>
          <w:color w:val="666666"/>
          <w:kern w:val="0"/>
          <w:sz w:val="24"/>
          <w:szCs w:val="24"/>
          <w:lang w:eastAsia="es-UY"/>
          <w14:ligatures w14:val="none"/>
        </w:rPr>
        <w:t>Los sistemas de IA</w:t>
      </w:r>
      <w:r w:rsidRPr="00C54E11">
        <w:rPr>
          <w:rFonts w:ascii="Arial" w:eastAsia="Times New Roman" w:hAnsi="Arial" w:cs="Arial"/>
          <w:color w:val="666666"/>
          <w:kern w:val="0"/>
          <w:sz w:val="24"/>
          <w:szCs w:val="24"/>
          <w:lang w:eastAsia="es-UY"/>
          <w14:ligatures w14:val="none"/>
        </w:rPr>
        <w:t> se entrenan con datos históricos y, por lo tanto, arrastran el sedimento de injusticias pasadas y presentes: racismo, sexismo, desigualdad económica. Pero más allá del sesgo de los datos se encuentra el sesgo del mundo: las instituciones, las normas y las relaciones de poder que configuran tanto la entrada como la salida de estos sistemas. Para garantizar la equidad, debemos trasladar nuestra mirada del algoritmo aislado al sistema sociotécnico en su conjunto.</w:t>
      </w:r>
    </w:p>
    <w:p w14:paraId="14E4C6D3"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p>
    <w:p w14:paraId="4B4C9A52" w14:textId="77777777" w:rsid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color w:val="666666"/>
          <w:kern w:val="0"/>
          <w:sz w:val="24"/>
          <w:szCs w:val="24"/>
          <w:lang w:eastAsia="es-UY"/>
          <w14:ligatures w14:val="none"/>
        </w:rPr>
        <w:t>Esto requiere un </w:t>
      </w:r>
      <w:r w:rsidRPr="00C54E11">
        <w:rPr>
          <w:rFonts w:ascii="Arial" w:eastAsia="Times New Roman" w:hAnsi="Arial" w:cs="Arial"/>
          <w:b/>
          <w:bCs/>
          <w:color w:val="666666"/>
          <w:kern w:val="0"/>
          <w:sz w:val="24"/>
          <w:szCs w:val="24"/>
          <w:lang w:eastAsia="es-UY"/>
          <w14:ligatures w14:val="none"/>
        </w:rPr>
        <w:t>nuevo tipo de imaginación ética y política</w:t>
      </w:r>
      <w:r w:rsidRPr="00C54E11">
        <w:rPr>
          <w:rFonts w:ascii="Arial" w:eastAsia="Times New Roman" w:hAnsi="Arial" w:cs="Arial"/>
          <w:color w:val="666666"/>
          <w:kern w:val="0"/>
          <w:sz w:val="24"/>
          <w:szCs w:val="24"/>
          <w:lang w:eastAsia="es-UY"/>
          <w14:ligatures w14:val="none"/>
        </w:rPr>
        <w:t xml:space="preserve"> . Debemos involucrar a quienes se ven afectados por estas tecnologías —especialmente a las comunidades marginadas— no solo como partes interesadas, sino como </w:t>
      </w:r>
      <w:proofErr w:type="spellStart"/>
      <w:r w:rsidRPr="00C54E11">
        <w:rPr>
          <w:rFonts w:ascii="Arial" w:eastAsia="Times New Roman" w:hAnsi="Arial" w:cs="Arial"/>
          <w:color w:val="666666"/>
          <w:kern w:val="0"/>
          <w:sz w:val="24"/>
          <w:szCs w:val="24"/>
          <w:lang w:eastAsia="es-UY"/>
          <w14:ligatures w14:val="none"/>
        </w:rPr>
        <w:t>co-creadores</w:t>
      </w:r>
      <w:proofErr w:type="spellEnd"/>
      <w:r w:rsidRPr="00C54E11">
        <w:rPr>
          <w:rFonts w:ascii="Arial" w:eastAsia="Times New Roman" w:hAnsi="Arial" w:cs="Arial"/>
          <w:color w:val="666666"/>
          <w:kern w:val="0"/>
          <w:sz w:val="24"/>
          <w:szCs w:val="24"/>
          <w:lang w:eastAsia="es-UY"/>
          <w14:ligatures w14:val="none"/>
        </w:rPr>
        <w:t xml:space="preserve"> de los sistemas que regirán sus vidas. La justicia en la IA no se trata solo de métricas de equidad; se trata de democratizar el desarrollo tecnológico y resistir la concentración de poder en manos de unos pocos.</w:t>
      </w:r>
    </w:p>
    <w:p w14:paraId="18164D4A"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p>
    <w:p w14:paraId="54C90764" w14:textId="77777777" w:rsid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color w:val="666666"/>
          <w:kern w:val="0"/>
          <w:sz w:val="24"/>
          <w:szCs w:val="24"/>
          <w:lang w:eastAsia="es-UY"/>
          <w14:ligatures w14:val="none"/>
        </w:rPr>
        <w:t>En este sentido, </w:t>
      </w:r>
      <w:r w:rsidRPr="00C54E11">
        <w:rPr>
          <w:rFonts w:ascii="Arial" w:eastAsia="Times New Roman" w:hAnsi="Arial" w:cs="Arial"/>
          <w:b/>
          <w:bCs/>
          <w:color w:val="666666"/>
          <w:kern w:val="0"/>
          <w:sz w:val="24"/>
          <w:szCs w:val="24"/>
          <w:lang w:eastAsia="es-UY"/>
          <w14:ligatures w14:val="none"/>
        </w:rPr>
        <w:t>la ética de la IA</w:t>
      </w:r>
      <w:r w:rsidRPr="00C54E11">
        <w:rPr>
          <w:rFonts w:ascii="Arial" w:eastAsia="Times New Roman" w:hAnsi="Arial" w:cs="Arial"/>
          <w:color w:val="666666"/>
          <w:kern w:val="0"/>
          <w:sz w:val="24"/>
          <w:szCs w:val="24"/>
          <w:lang w:eastAsia="es-UY"/>
          <w14:ligatures w14:val="none"/>
        </w:rPr>
        <w:t> debe convertirse en </w:t>
      </w:r>
      <w:r w:rsidRPr="00C54E11">
        <w:rPr>
          <w:rFonts w:ascii="Arial" w:eastAsia="Times New Roman" w:hAnsi="Arial" w:cs="Arial"/>
          <w:b/>
          <w:bCs/>
          <w:color w:val="666666"/>
          <w:kern w:val="0"/>
          <w:sz w:val="24"/>
          <w:szCs w:val="24"/>
          <w:lang w:eastAsia="es-UY"/>
          <w14:ligatures w14:val="none"/>
        </w:rPr>
        <w:t>filosofía política</w:t>
      </w:r>
      <w:r w:rsidRPr="00C54E11">
        <w:rPr>
          <w:rFonts w:ascii="Arial" w:eastAsia="Times New Roman" w:hAnsi="Arial" w:cs="Arial"/>
          <w:color w:val="666666"/>
          <w:kern w:val="0"/>
          <w:sz w:val="24"/>
          <w:szCs w:val="24"/>
          <w:lang w:eastAsia="es-UY"/>
          <w14:ligatures w14:val="none"/>
        </w:rPr>
        <w:t xml:space="preserve"> . Debe cuestionar no solo lo técnicamente posible, sino también qué tipo de mundo </w:t>
      </w:r>
      <w:r w:rsidRPr="00C54E11">
        <w:rPr>
          <w:rFonts w:ascii="Arial" w:eastAsia="Times New Roman" w:hAnsi="Arial" w:cs="Arial"/>
          <w:color w:val="666666"/>
          <w:kern w:val="0"/>
          <w:sz w:val="24"/>
          <w:szCs w:val="24"/>
          <w:lang w:eastAsia="es-UY"/>
          <w14:ligatures w14:val="none"/>
        </w:rPr>
        <w:lastRenderedPageBreak/>
        <w:t>estamos construyendo y para quién. Sin abordar las profundas desigualdades del mundo en el que opera la IA, no podemos afirmar haber construido sistemas "justos". La justicia no empieza con la máquina, sino con nosotros.</w:t>
      </w:r>
    </w:p>
    <w:p w14:paraId="50697753"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p>
    <w:p w14:paraId="3F2D6BBB" w14:textId="77777777" w:rsidR="00C54E11" w:rsidRPr="00C54E11" w:rsidRDefault="00C54E11" w:rsidP="00C54E11">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C54E11">
        <w:rPr>
          <w:rFonts w:ascii="Arial" w:eastAsia="Times New Roman" w:hAnsi="Arial" w:cs="Arial"/>
          <w:b/>
          <w:bCs/>
          <w:i/>
          <w:iCs/>
          <w:color w:val="BF4E14" w:themeColor="accent2" w:themeShade="BF"/>
          <w:kern w:val="0"/>
          <w:sz w:val="27"/>
          <w:szCs w:val="27"/>
          <w:lang w:eastAsia="es-UY"/>
          <w14:ligatures w14:val="none"/>
        </w:rPr>
        <w:t xml:space="preserve">Debemos tener cuidado de no caer en el </w:t>
      </w:r>
      <w:proofErr w:type="spellStart"/>
      <w:r w:rsidRPr="00C54E11">
        <w:rPr>
          <w:rFonts w:ascii="Arial" w:eastAsia="Times New Roman" w:hAnsi="Arial" w:cs="Arial"/>
          <w:b/>
          <w:bCs/>
          <w:i/>
          <w:iCs/>
          <w:color w:val="BF4E14" w:themeColor="accent2" w:themeShade="BF"/>
          <w:kern w:val="0"/>
          <w:sz w:val="27"/>
          <w:szCs w:val="27"/>
          <w:lang w:eastAsia="es-UY"/>
          <w14:ligatures w14:val="none"/>
        </w:rPr>
        <w:t>tecnosolucionismo</w:t>
      </w:r>
      <w:proofErr w:type="spellEnd"/>
      <w:r w:rsidRPr="00C54E11">
        <w:rPr>
          <w:rFonts w:ascii="Arial" w:eastAsia="Times New Roman" w:hAnsi="Arial" w:cs="Arial"/>
          <w:b/>
          <w:bCs/>
          <w:i/>
          <w:iCs/>
          <w:color w:val="BF4E14" w:themeColor="accent2" w:themeShade="BF"/>
          <w:kern w:val="0"/>
          <w:sz w:val="27"/>
          <w:szCs w:val="27"/>
          <w:lang w:eastAsia="es-UY"/>
          <w14:ligatures w14:val="none"/>
        </w:rPr>
        <w:t xml:space="preserve">: la idea de que podemos resolver todos los problemas con la tecnología – Mark </w:t>
      </w:r>
      <w:proofErr w:type="spellStart"/>
      <w:r w:rsidRPr="00C54E11">
        <w:rPr>
          <w:rFonts w:ascii="Arial" w:eastAsia="Times New Roman" w:hAnsi="Arial" w:cs="Arial"/>
          <w:b/>
          <w:bCs/>
          <w:i/>
          <w:iCs/>
          <w:color w:val="BF4E14" w:themeColor="accent2" w:themeShade="BF"/>
          <w:kern w:val="0"/>
          <w:sz w:val="27"/>
          <w:szCs w:val="27"/>
          <w:lang w:eastAsia="es-UY"/>
          <w14:ligatures w14:val="none"/>
        </w:rPr>
        <w:t>Coeckelbergh</w:t>
      </w:r>
      <w:proofErr w:type="spellEnd"/>
    </w:p>
    <w:p w14:paraId="7B74C65E" w14:textId="77777777" w:rsidR="00C54E11" w:rsidRDefault="00C54E11" w:rsidP="00C54E11">
      <w:pPr>
        <w:spacing w:after="0" w:line="240" w:lineRule="auto"/>
        <w:jc w:val="both"/>
        <w:rPr>
          <w:rFonts w:ascii="Arial" w:eastAsia="Times New Roman" w:hAnsi="Arial" w:cs="Arial"/>
          <w:b/>
          <w:bCs/>
          <w:color w:val="666666"/>
          <w:kern w:val="0"/>
          <w:sz w:val="24"/>
          <w:szCs w:val="24"/>
          <w:lang w:eastAsia="es-UY"/>
          <w14:ligatures w14:val="none"/>
        </w:rPr>
      </w:pPr>
    </w:p>
    <w:p w14:paraId="040FE939" w14:textId="79137B79" w:rsidR="00C54E11" w:rsidRDefault="00C54E11" w:rsidP="00C54E11">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IHU – ¿Puede la IA ayudarnos a afrontar los desafíos del Antropoceno? ¿Cómo?</w:t>
      </w:r>
    </w:p>
    <w:p w14:paraId="55F65AC1" w14:textId="77777777" w:rsidR="00C54E11" w:rsidRPr="00C54E11" w:rsidRDefault="00C54E11" w:rsidP="00C54E11">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7172E607"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 xml:space="preserve">Mark </w:t>
      </w:r>
      <w:proofErr w:type="spellStart"/>
      <w:r w:rsidRPr="00C54E11">
        <w:rPr>
          <w:rFonts w:ascii="Arial" w:eastAsia="Times New Roman" w:hAnsi="Arial" w:cs="Arial"/>
          <w:b/>
          <w:bCs/>
          <w:color w:val="BF4E14" w:themeColor="accent2" w:themeShade="BF"/>
          <w:kern w:val="0"/>
          <w:sz w:val="24"/>
          <w:szCs w:val="24"/>
          <w:lang w:eastAsia="es-UY"/>
          <w14:ligatures w14:val="none"/>
        </w:rPr>
        <w:t>Coeckelbergh</w:t>
      </w:r>
      <w:proofErr w:type="spellEnd"/>
      <w:r w:rsidRPr="00C54E11">
        <w:rPr>
          <w:rFonts w:ascii="Arial" w:eastAsia="Times New Roman" w:hAnsi="Arial" w:cs="Arial"/>
          <w:b/>
          <w:bCs/>
          <w:color w:val="BF4E14" w:themeColor="accent2" w:themeShade="BF"/>
          <w:kern w:val="0"/>
          <w:sz w:val="24"/>
          <w:szCs w:val="24"/>
          <w:lang w:eastAsia="es-UY"/>
          <w14:ligatures w14:val="none"/>
        </w:rPr>
        <w:t xml:space="preserve"> </w:t>
      </w:r>
      <w:r w:rsidRPr="00C54E11">
        <w:rPr>
          <w:rFonts w:ascii="Arial" w:eastAsia="Times New Roman" w:hAnsi="Arial" w:cs="Arial"/>
          <w:b/>
          <w:bCs/>
          <w:color w:val="666666"/>
          <w:kern w:val="0"/>
          <w:sz w:val="24"/>
          <w:szCs w:val="24"/>
          <w:lang w:eastAsia="es-UY"/>
          <w14:ligatures w14:val="none"/>
        </w:rPr>
        <w:t>–</w:t>
      </w:r>
      <w:r w:rsidRPr="00C54E11">
        <w:rPr>
          <w:rFonts w:ascii="Arial" w:eastAsia="Times New Roman" w:hAnsi="Arial" w:cs="Arial"/>
          <w:color w:val="666666"/>
          <w:kern w:val="0"/>
          <w:sz w:val="24"/>
          <w:szCs w:val="24"/>
          <w:lang w:eastAsia="es-UY"/>
          <w14:ligatures w14:val="none"/>
        </w:rPr>
        <w:t> La IA </w:t>
      </w:r>
      <w:hyperlink r:id="rId28" w:tgtFrame="_blank" w:history="1">
        <w:r w:rsidRPr="00C54E11">
          <w:rPr>
            <w:rFonts w:ascii="Arial" w:eastAsia="Times New Roman" w:hAnsi="Arial" w:cs="Arial"/>
            <w:color w:val="FC6B01"/>
            <w:kern w:val="0"/>
            <w:sz w:val="24"/>
            <w:szCs w:val="24"/>
            <w:u w:val="single"/>
            <w:lang w:eastAsia="es-UY"/>
            <w14:ligatures w14:val="none"/>
          </w:rPr>
          <w:t>puede ayudar a mitigar el cambio climático</w:t>
        </w:r>
      </w:hyperlink>
      <w:r w:rsidRPr="00C54E11">
        <w:rPr>
          <w:rFonts w:ascii="Arial" w:eastAsia="Times New Roman" w:hAnsi="Arial" w:cs="Arial"/>
          <w:color w:val="666666"/>
          <w:kern w:val="0"/>
          <w:sz w:val="24"/>
          <w:szCs w:val="24"/>
          <w:lang w:eastAsia="es-UY"/>
          <w14:ligatures w14:val="none"/>
        </w:rPr>
        <w:t> , por ejemplo, detectando patrones en los datos meteorológicos y ayudándonos a desarrollar tecnologías más sostenibles. Sin embargo, no debemos olvidar que la propia </w:t>
      </w:r>
      <w:r w:rsidRPr="00C54E11">
        <w:rPr>
          <w:rFonts w:ascii="Arial" w:eastAsia="Times New Roman" w:hAnsi="Arial" w:cs="Arial"/>
          <w:b/>
          <w:bCs/>
          <w:color w:val="666666"/>
          <w:kern w:val="0"/>
          <w:sz w:val="24"/>
          <w:szCs w:val="24"/>
          <w:lang w:eastAsia="es-UY"/>
          <w14:ligatures w14:val="none"/>
        </w:rPr>
        <w:t>IA</w:t>
      </w:r>
      <w:r w:rsidRPr="00C54E11">
        <w:rPr>
          <w:rFonts w:ascii="Arial" w:eastAsia="Times New Roman" w:hAnsi="Arial" w:cs="Arial"/>
          <w:color w:val="666666"/>
          <w:kern w:val="0"/>
          <w:sz w:val="24"/>
          <w:szCs w:val="24"/>
          <w:lang w:eastAsia="es-UY"/>
          <w14:ligatures w14:val="none"/>
        </w:rPr>
        <w:t> también plantea un problema </w:t>
      </w:r>
      <w:hyperlink r:id="rId29" w:tgtFrame="_blank" w:history="1">
        <w:r w:rsidRPr="00C54E11">
          <w:rPr>
            <w:rFonts w:ascii="Arial" w:eastAsia="Times New Roman" w:hAnsi="Arial" w:cs="Arial"/>
            <w:color w:val="FC6B01"/>
            <w:kern w:val="0"/>
            <w:sz w:val="24"/>
            <w:szCs w:val="24"/>
            <w:u w:val="single"/>
            <w:lang w:eastAsia="es-UY"/>
            <w14:ligatures w14:val="none"/>
          </w:rPr>
          <w:t>de sostenibilidad y climático</w:t>
        </w:r>
      </w:hyperlink>
      <w:r w:rsidRPr="00C54E11">
        <w:rPr>
          <w:rFonts w:ascii="Arial" w:eastAsia="Times New Roman" w:hAnsi="Arial" w:cs="Arial"/>
          <w:color w:val="666666"/>
          <w:kern w:val="0"/>
          <w:sz w:val="24"/>
          <w:szCs w:val="24"/>
          <w:lang w:eastAsia="es-UY"/>
          <w14:ligatures w14:val="none"/>
        </w:rPr>
        <w:t> , ya que su uso y desarrollo consume mucha energía y produce emisiones de carbono.</w:t>
      </w:r>
    </w:p>
    <w:p w14:paraId="5FEF8ED4" w14:textId="77777777" w:rsid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color w:val="666666"/>
          <w:kern w:val="0"/>
          <w:sz w:val="24"/>
          <w:szCs w:val="24"/>
          <w:lang w:eastAsia="es-UY"/>
          <w14:ligatures w14:val="none"/>
        </w:rPr>
        <w:t>Debemos tener cuidado de no caer en </w:t>
      </w:r>
      <w:r w:rsidRPr="00C54E11">
        <w:rPr>
          <w:rFonts w:ascii="Arial" w:eastAsia="Times New Roman" w:hAnsi="Arial" w:cs="Arial"/>
          <w:b/>
          <w:bCs/>
          <w:color w:val="666666"/>
          <w:kern w:val="0"/>
          <w:sz w:val="24"/>
          <w:szCs w:val="24"/>
          <w:lang w:eastAsia="es-UY"/>
          <w14:ligatures w14:val="none"/>
        </w:rPr>
        <w:t xml:space="preserve">el </w:t>
      </w:r>
      <w:proofErr w:type="spellStart"/>
      <w:r w:rsidRPr="00C54E11">
        <w:rPr>
          <w:rFonts w:ascii="Arial" w:eastAsia="Times New Roman" w:hAnsi="Arial" w:cs="Arial"/>
          <w:b/>
          <w:bCs/>
          <w:color w:val="666666"/>
          <w:kern w:val="0"/>
          <w:sz w:val="24"/>
          <w:szCs w:val="24"/>
          <w:lang w:eastAsia="es-UY"/>
          <w14:ligatures w14:val="none"/>
        </w:rPr>
        <w:t>tecnosolucionismo</w:t>
      </w:r>
      <w:proofErr w:type="spellEnd"/>
      <w:r w:rsidRPr="00C54E11">
        <w:rPr>
          <w:rFonts w:ascii="Arial" w:eastAsia="Times New Roman" w:hAnsi="Arial" w:cs="Arial"/>
          <w:color w:val="666666"/>
          <w:kern w:val="0"/>
          <w:sz w:val="24"/>
          <w:szCs w:val="24"/>
          <w:lang w:eastAsia="es-UY"/>
          <w14:ligatures w14:val="none"/>
        </w:rPr>
        <w:t> : la idea de que podemos resolver todos los problemas con la tecnología. Algunos problemas, por ejemplo, también son políticos y sociales, y requieren todo tipo de soluciones que involucren a los humanos y, diría yo, a </w:t>
      </w:r>
      <w:r w:rsidRPr="00C54E11">
        <w:rPr>
          <w:rFonts w:ascii="Arial" w:eastAsia="Times New Roman" w:hAnsi="Arial" w:cs="Arial"/>
          <w:b/>
          <w:bCs/>
          <w:color w:val="666666"/>
          <w:kern w:val="0"/>
          <w:sz w:val="24"/>
          <w:szCs w:val="24"/>
          <w:lang w:eastAsia="es-UY"/>
          <w14:ligatures w14:val="none"/>
        </w:rPr>
        <w:t>la democracia</w:t>
      </w:r>
      <w:r w:rsidRPr="00C54E11">
        <w:rPr>
          <w:rFonts w:ascii="Arial" w:eastAsia="Times New Roman" w:hAnsi="Arial" w:cs="Arial"/>
          <w:color w:val="666666"/>
          <w:kern w:val="0"/>
          <w:sz w:val="24"/>
          <w:szCs w:val="24"/>
          <w:lang w:eastAsia="es-UY"/>
          <w14:ligatures w14:val="none"/>
        </w:rPr>
        <w:t> .</w:t>
      </w:r>
    </w:p>
    <w:p w14:paraId="33942521"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p>
    <w:p w14:paraId="044757A0" w14:textId="77777777" w:rsidR="00C54E11" w:rsidRPr="00C54E11" w:rsidRDefault="00C54E11" w:rsidP="00C54E11">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C54E11">
        <w:rPr>
          <w:rFonts w:ascii="Arial" w:eastAsia="Times New Roman" w:hAnsi="Arial" w:cs="Arial"/>
          <w:b/>
          <w:bCs/>
          <w:i/>
          <w:iCs/>
          <w:color w:val="BF4E14" w:themeColor="accent2" w:themeShade="BF"/>
          <w:kern w:val="0"/>
          <w:sz w:val="27"/>
          <w:szCs w:val="27"/>
          <w:lang w:eastAsia="es-UY"/>
          <w14:ligatures w14:val="none"/>
        </w:rPr>
        <w:t xml:space="preserve">Si no intervenimos democrática y políticamente, existe el riesgo de que solo unos pocos se beneficien y la gran mayoría pierda y no se vea fortalecida por la IA – Mark </w:t>
      </w:r>
      <w:proofErr w:type="spellStart"/>
      <w:r w:rsidRPr="00C54E11">
        <w:rPr>
          <w:rFonts w:ascii="Arial" w:eastAsia="Times New Roman" w:hAnsi="Arial" w:cs="Arial"/>
          <w:b/>
          <w:bCs/>
          <w:i/>
          <w:iCs/>
          <w:color w:val="BF4E14" w:themeColor="accent2" w:themeShade="BF"/>
          <w:kern w:val="0"/>
          <w:sz w:val="27"/>
          <w:szCs w:val="27"/>
          <w:lang w:eastAsia="es-UY"/>
          <w14:ligatures w14:val="none"/>
        </w:rPr>
        <w:t>Coeckelbergh</w:t>
      </w:r>
      <w:proofErr w:type="spellEnd"/>
    </w:p>
    <w:p w14:paraId="3FF94B39" w14:textId="55613901" w:rsidR="00C54E11" w:rsidRPr="00C54E11" w:rsidRDefault="00C54E11" w:rsidP="00C54E11">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59C7A917" w14:textId="77777777" w:rsidR="00C54E11" w:rsidRDefault="00C54E11" w:rsidP="00C54E11">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IHU – ¿Para quién es útil la IA? ¿Quién define el presente y el futuro de la IA?</w:t>
      </w:r>
    </w:p>
    <w:p w14:paraId="373ABAE7" w14:textId="77777777" w:rsidR="00C54E11" w:rsidRPr="00C54E11" w:rsidRDefault="00C54E11" w:rsidP="00C54E11">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5BAEB9F6" w14:textId="77777777" w:rsid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 xml:space="preserve">Mark </w:t>
      </w:r>
      <w:proofErr w:type="spellStart"/>
      <w:r w:rsidRPr="00C54E11">
        <w:rPr>
          <w:rFonts w:ascii="Arial" w:eastAsia="Times New Roman" w:hAnsi="Arial" w:cs="Arial"/>
          <w:b/>
          <w:bCs/>
          <w:color w:val="BF4E14" w:themeColor="accent2" w:themeShade="BF"/>
          <w:kern w:val="0"/>
          <w:sz w:val="24"/>
          <w:szCs w:val="24"/>
          <w:lang w:eastAsia="es-UY"/>
          <w14:ligatures w14:val="none"/>
        </w:rPr>
        <w:t>Coeckelbergh</w:t>
      </w:r>
      <w:proofErr w:type="spellEnd"/>
      <w:r w:rsidRPr="00C54E11">
        <w:rPr>
          <w:rFonts w:ascii="Arial" w:eastAsia="Times New Roman" w:hAnsi="Arial" w:cs="Arial"/>
          <w:b/>
          <w:bCs/>
          <w:color w:val="BF4E14" w:themeColor="accent2" w:themeShade="BF"/>
          <w:kern w:val="0"/>
          <w:sz w:val="24"/>
          <w:szCs w:val="24"/>
          <w:lang w:eastAsia="es-UY"/>
          <w14:ligatures w14:val="none"/>
        </w:rPr>
        <w:t xml:space="preserve"> </w:t>
      </w:r>
      <w:r w:rsidRPr="00C54E11">
        <w:rPr>
          <w:rFonts w:ascii="Arial" w:eastAsia="Times New Roman" w:hAnsi="Arial" w:cs="Arial"/>
          <w:b/>
          <w:bCs/>
          <w:color w:val="666666"/>
          <w:kern w:val="0"/>
          <w:sz w:val="24"/>
          <w:szCs w:val="24"/>
          <w:lang w:eastAsia="es-UY"/>
          <w14:ligatures w14:val="none"/>
        </w:rPr>
        <w:t>–</w:t>
      </w:r>
      <w:r w:rsidRPr="00C54E11">
        <w:rPr>
          <w:rFonts w:ascii="Arial" w:eastAsia="Times New Roman" w:hAnsi="Arial" w:cs="Arial"/>
          <w:color w:val="666666"/>
          <w:kern w:val="0"/>
          <w:sz w:val="24"/>
          <w:szCs w:val="24"/>
          <w:lang w:eastAsia="es-UY"/>
          <w14:ligatures w14:val="none"/>
        </w:rPr>
        <w:t> Actualmente, </w:t>
      </w:r>
      <w:r w:rsidRPr="00C54E11">
        <w:rPr>
          <w:rFonts w:ascii="Arial" w:eastAsia="Times New Roman" w:hAnsi="Arial" w:cs="Arial"/>
          <w:b/>
          <w:bCs/>
          <w:color w:val="666666"/>
          <w:kern w:val="0"/>
          <w:sz w:val="24"/>
          <w:szCs w:val="24"/>
          <w:lang w:eastAsia="es-UY"/>
          <w14:ligatures w14:val="none"/>
        </w:rPr>
        <w:t>la IA</w:t>
      </w:r>
      <w:r w:rsidRPr="00C54E11">
        <w:rPr>
          <w:rFonts w:ascii="Arial" w:eastAsia="Times New Roman" w:hAnsi="Arial" w:cs="Arial"/>
          <w:color w:val="666666"/>
          <w:kern w:val="0"/>
          <w:sz w:val="24"/>
          <w:szCs w:val="24"/>
          <w:lang w:eastAsia="es-UY"/>
          <w14:ligatures w14:val="none"/>
        </w:rPr>
        <w:t> beneficia a quienes poseen y dirigen empresas de IA. Como dije, ahora tienen el poder. Pero necesitamos retomar el control de nuestro futuro. Necesitamos democratizar el desarrollo de la IA. Para ello, es necesaria </w:t>
      </w:r>
      <w:hyperlink r:id="rId30" w:tgtFrame="_blank" w:history="1">
        <w:r w:rsidRPr="00C54E11">
          <w:rPr>
            <w:rFonts w:ascii="Arial" w:eastAsia="Times New Roman" w:hAnsi="Arial" w:cs="Arial"/>
            <w:color w:val="FC6B01"/>
            <w:kern w:val="0"/>
            <w:sz w:val="24"/>
            <w:szCs w:val="24"/>
            <w:u w:val="single"/>
            <w:lang w:eastAsia="es-UY"/>
            <w14:ligatures w14:val="none"/>
          </w:rPr>
          <w:t>la regulación</w:t>
        </w:r>
      </w:hyperlink>
      <w:r w:rsidRPr="00C54E11">
        <w:rPr>
          <w:rFonts w:ascii="Arial" w:eastAsia="Times New Roman" w:hAnsi="Arial" w:cs="Arial"/>
          <w:color w:val="666666"/>
          <w:kern w:val="0"/>
          <w:sz w:val="24"/>
          <w:szCs w:val="24"/>
          <w:lang w:eastAsia="es-UY"/>
          <w14:ligatures w14:val="none"/>
        </w:rPr>
        <w:t> . También debemos hablar sobre la propiedad de los datos. ¿Debería todo ser privado y estar en manos de las empresas, o podemos organizar las cosas de otra manera?</w:t>
      </w:r>
    </w:p>
    <w:p w14:paraId="06A55BF6"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p>
    <w:p w14:paraId="5920EDB4"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color w:val="666666"/>
          <w:kern w:val="0"/>
          <w:sz w:val="24"/>
          <w:szCs w:val="24"/>
          <w:lang w:eastAsia="es-UY"/>
          <w14:ligatures w14:val="none"/>
        </w:rPr>
        <w:t>No tengo una solución mágica para esto, pero creo que deberíamos debatir y decidir colectivamente, y no dejarlo en manos de unos pocos. También existe el riesgo de que </w:t>
      </w:r>
      <w:r w:rsidRPr="00C54E11">
        <w:rPr>
          <w:rFonts w:ascii="Arial" w:eastAsia="Times New Roman" w:hAnsi="Arial" w:cs="Arial"/>
          <w:b/>
          <w:bCs/>
          <w:color w:val="666666"/>
          <w:kern w:val="0"/>
          <w:sz w:val="24"/>
          <w:szCs w:val="24"/>
          <w:lang w:eastAsia="es-UY"/>
          <w14:ligatures w14:val="none"/>
        </w:rPr>
        <w:t>la IA</w:t>
      </w:r>
      <w:r w:rsidRPr="00C54E11">
        <w:rPr>
          <w:rFonts w:ascii="Arial" w:eastAsia="Times New Roman" w:hAnsi="Arial" w:cs="Arial"/>
          <w:color w:val="666666"/>
          <w:kern w:val="0"/>
          <w:sz w:val="24"/>
          <w:szCs w:val="24"/>
          <w:lang w:eastAsia="es-UY"/>
          <w14:ligatures w14:val="none"/>
        </w:rPr>
        <w:t> amplíe la </w:t>
      </w:r>
      <w:hyperlink r:id="rId31" w:tgtFrame="_blank" w:history="1">
        <w:r w:rsidRPr="00C54E11">
          <w:rPr>
            <w:rFonts w:ascii="Arial" w:eastAsia="Times New Roman" w:hAnsi="Arial" w:cs="Arial"/>
            <w:color w:val="FC6B01"/>
            <w:kern w:val="0"/>
            <w:sz w:val="24"/>
            <w:szCs w:val="24"/>
            <w:u w:val="single"/>
            <w:lang w:eastAsia="es-UY"/>
            <w14:ligatures w14:val="none"/>
          </w:rPr>
          <w:t>brecha entre ricos y pobres</w:t>
        </w:r>
      </w:hyperlink>
      <w:r w:rsidRPr="00C54E11">
        <w:rPr>
          <w:rFonts w:ascii="Arial" w:eastAsia="Times New Roman" w:hAnsi="Arial" w:cs="Arial"/>
          <w:color w:val="666666"/>
          <w:kern w:val="0"/>
          <w:sz w:val="24"/>
          <w:szCs w:val="24"/>
          <w:lang w:eastAsia="es-UY"/>
          <w14:ligatures w14:val="none"/>
        </w:rPr>
        <w:t> , entre favorecidos y desfavorecidos. Si no intervenimos democrática y políticamente, corremos el riesgo de que solo unos pocos se beneficien y la gran mayoría salga perdiendo y no se vea empoderada por la IA.</w:t>
      </w:r>
    </w:p>
    <w:p w14:paraId="6BEA8620" w14:textId="77777777" w:rsidR="00C54E11" w:rsidRPr="00C54E11" w:rsidRDefault="00C54E11" w:rsidP="00C54E11">
      <w:pPr>
        <w:spacing w:after="0" w:line="240" w:lineRule="auto"/>
        <w:rPr>
          <w:rFonts w:ascii="Arial" w:eastAsia="Times New Roman" w:hAnsi="Arial" w:cs="Arial"/>
          <w:color w:val="666666"/>
          <w:kern w:val="0"/>
          <w:sz w:val="27"/>
          <w:szCs w:val="27"/>
          <w:lang w:eastAsia="es-UY"/>
          <w14:ligatures w14:val="none"/>
        </w:rPr>
      </w:pPr>
    </w:p>
    <w:p w14:paraId="5F4BFC56" w14:textId="77777777" w:rsidR="00C54E11" w:rsidRPr="00C54E11" w:rsidRDefault="00C54E11" w:rsidP="00C54E11">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C54E11">
        <w:rPr>
          <w:rFonts w:ascii="Arial" w:eastAsia="Times New Roman" w:hAnsi="Arial" w:cs="Arial"/>
          <w:b/>
          <w:bCs/>
          <w:i/>
          <w:iCs/>
          <w:color w:val="BF4E14" w:themeColor="accent2" w:themeShade="BF"/>
          <w:kern w:val="0"/>
          <w:sz w:val="27"/>
          <w:szCs w:val="27"/>
          <w:lang w:eastAsia="es-UY"/>
          <w14:ligatures w14:val="none"/>
        </w:rPr>
        <w:t xml:space="preserve">Tecnologías como la IA deben ser tecnologías de comunicación reales que nos ayuden con esto, no solo instrumentos de control y manipulación – Mark </w:t>
      </w:r>
      <w:proofErr w:type="spellStart"/>
      <w:r w:rsidRPr="00C54E11">
        <w:rPr>
          <w:rFonts w:ascii="Arial" w:eastAsia="Times New Roman" w:hAnsi="Arial" w:cs="Arial"/>
          <w:b/>
          <w:bCs/>
          <w:i/>
          <w:iCs/>
          <w:color w:val="BF4E14" w:themeColor="accent2" w:themeShade="BF"/>
          <w:kern w:val="0"/>
          <w:sz w:val="27"/>
          <w:szCs w:val="27"/>
          <w:lang w:eastAsia="es-UY"/>
          <w14:ligatures w14:val="none"/>
        </w:rPr>
        <w:t>Coeckelbergh</w:t>
      </w:r>
      <w:proofErr w:type="spellEnd"/>
    </w:p>
    <w:p w14:paraId="011C694E" w14:textId="77461091" w:rsidR="00C54E11" w:rsidRPr="00C54E11" w:rsidRDefault="00C54E11" w:rsidP="00C54E11">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3A0084B1" w14:textId="77777777" w:rsidR="00C54E11" w:rsidRPr="00C54E11" w:rsidRDefault="00C54E11" w:rsidP="00C54E11">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t>IHU – ¿Te gustaría añadir algo?</w:t>
      </w:r>
    </w:p>
    <w:p w14:paraId="08BFF113"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p>
    <w:p w14:paraId="40EF4C59" w14:textId="77777777"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b/>
          <w:bCs/>
          <w:color w:val="BF4E14" w:themeColor="accent2" w:themeShade="BF"/>
          <w:kern w:val="0"/>
          <w:sz w:val="24"/>
          <w:szCs w:val="24"/>
          <w:lang w:eastAsia="es-UY"/>
          <w14:ligatures w14:val="none"/>
        </w:rPr>
        <w:lastRenderedPageBreak/>
        <w:t xml:space="preserve">Mark </w:t>
      </w:r>
      <w:proofErr w:type="spellStart"/>
      <w:r w:rsidRPr="00C54E11">
        <w:rPr>
          <w:rFonts w:ascii="Arial" w:eastAsia="Times New Roman" w:hAnsi="Arial" w:cs="Arial"/>
          <w:b/>
          <w:bCs/>
          <w:color w:val="BF4E14" w:themeColor="accent2" w:themeShade="BF"/>
          <w:kern w:val="0"/>
          <w:sz w:val="24"/>
          <w:szCs w:val="24"/>
          <w:lang w:eastAsia="es-UY"/>
          <w14:ligatures w14:val="none"/>
        </w:rPr>
        <w:t>Coeckelbergh</w:t>
      </w:r>
      <w:proofErr w:type="spellEnd"/>
      <w:r w:rsidRPr="00C54E11">
        <w:rPr>
          <w:rFonts w:ascii="Arial" w:eastAsia="Times New Roman" w:hAnsi="Arial" w:cs="Arial"/>
          <w:b/>
          <w:bCs/>
          <w:color w:val="BF4E14" w:themeColor="accent2" w:themeShade="BF"/>
          <w:kern w:val="0"/>
          <w:sz w:val="24"/>
          <w:szCs w:val="24"/>
          <w:lang w:eastAsia="es-UY"/>
          <w14:ligatures w14:val="none"/>
        </w:rPr>
        <w:t xml:space="preserve"> </w:t>
      </w:r>
      <w:r w:rsidRPr="00C54E11">
        <w:rPr>
          <w:rFonts w:ascii="Arial" w:eastAsia="Times New Roman" w:hAnsi="Arial" w:cs="Arial"/>
          <w:b/>
          <w:bCs/>
          <w:color w:val="666666"/>
          <w:kern w:val="0"/>
          <w:sz w:val="24"/>
          <w:szCs w:val="24"/>
          <w:lang w:eastAsia="es-UY"/>
          <w14:ligatures w14:val="none"/>
        </w:rPr>
        <w:t>–</w:t>
      </w:r>
      <w:r w:rsidRPr="00C54E11">
        <w:rPr>
          <w:rFonts w:ascii="Arial" w:eastAsia="Times New Roman" w:hAnsi="Arial" w:cs="Arial"/>
          <w:color w:val="666666"/>
          <w:kern w:val="0"/>
          <w:sz w:val="24"/>
          <w:szCs w:val="24"/>
          <w:lang w:eastAsia="es-UY"/>
          <w14:ligatures w14:val="none"/>
        </w:rPr>
        <w:t> En mi trabajo reciente, hablo de </w:t>
      </w:r>
      <w:r w:rsidRPr="00C54E11">
        <w:rPr>
          <w:rFonts w:ascii="Arial" w:eastAsia="Times New Roman" w:hAnsi="Arial" w:cs="Arial"/>
          <w:b/>
          <w:bCs/>
          <w:color w:val="666666"/>
          <w:kern w:val="0"/>
          <w:sz w:val="24"/>
          <w:szCs w:val="24"/>
          <w:lang w:eastAsia="es-UY"/>
          <w14:ligatures w14:val="none"/>
        </w:rPr>
        <w:t>la democracia como comunicación</w:t>
      </w:r>
      <w:r w:rsidRPr="00C54E11">
        <w:rPr>
          <w:rFonts w:ascii="Arial" w:eastAsia="Times New Roman" w:hAnsi="Arial" w:cs="Arial"/>
          <w:color w:val="666666"/>
          <w:kern w:val="0"/>
          <w:sz w:val="24"/>
          <w:szCs w:val="24"/>
          <w:lang w:eastAsia="es-UY"/>
          <w14:ligatures w14:val="none"/>
        </w:rPr>
        <w:t> . Se trata de hablar entre nosotros y de cómo lo hacemos. Tecnologías como la IA deberían ser tecnologías de comunicación reales que nos ayuden a lograrlo, no solo instrumentos de control y manipulación.</w:t>
      </w:r>
    </w:p>
    <w:p w14:paraId="27F10D95" w14:textId="77777777" w:rsid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color w:val="666666"/>
          <w:kern w:val="0"/>
          <w:sz w:val="24"/>
          <w:szCs w:val="24"/>
          <w:lang w:eastAsia="es-UY"/>
          <w14:ligatures w14:val="none"/>
        </w:rPr>
        <w:t>***</w:t>
      </w:r>
    </w:p>
    <w:p w14:paraId="3750D3AA" w14:textId="13BBD542" w:rsidR="00C54E11" w:rsidRPr="00C54E11" w:rsidRDefault="00C54E11" w:rsidP="00C54E11">
      <w:pPr>
        <w:spacing w:after="0" w:line="240" w:lineRule="auto"/>
        <w:jc w:val="both"/>
        <w:rPr>
          <w:rFonts w:ascii="Arial" w:eastAsia="Times New Roman" w:hAnsi="Arial" w:cs="Arial"/>
          <w:color w:val="666666"/>
          <w:kern w:val="0"/>
          <w:sz w:val="24"/>
          <w:szCs w:val="24"/>
          <w:lang w:eastAsia="es-UY"/>
          <w14:ligatures w14:val="none"/>
        </w:rPr>
      </w:pPr>
      <w:r w:rsidRPr="00C54E11">
        <w:rPr>
          <w:rFonts w:ascii="Arial" w:eastAsia="Times New Roman" w:hAnsi="Arial" w:cs="Arial"/>
          <w:color w:val="666666"/>
          <w:kern w:val="0"/>
          <w:sz w:val="24"/>
          <w:szCs w:val="24"/>
          <w:lang w:eastAsia="es-UY"/>
          <w14:ligatures w14:val="none"/>
        </w:rPr>
        <w:br/>
      </w:r>
      <w:r w:rsidRPr="00C54E11">
        <w:rPr>
          <w:rFonts w:ascii="Arial" w:eastAsia="Times New Roman" w:hAnsi="Arial" w:cs="Arial"/>
          <w:i/>
          <w:iCs/>
          <w:color w:val="666666"/>
          <w:kern w:val="0"/>
          <w:sz w:val="24"/>
          <w:szCs w:val="24"/>
          <w:lang w:eastAsia="es-UY"/>
          <w14:ligatures w14:val="none"/>
        </w:rPr>
        <w:t>Parte de esta entrevista fue realizada por IA, tanto las preguntas como las respuestas, algo que fue previamente consensuado con el entrevistado quien refirió haber utilizado la siguiente consigna para las respuestas y cuyo resultado calificó como “bastante bueno”: Por favor, responda las siguientes preguntas como si fuera </w:t>
      </w:r>
      <w:r w:rsidRPr="00C54E11">
        <w:rPr>
          <w:rFonts w:ascii="Arial" w:eastAsia="Times New Roman" w:hAnsi="Arial" w:cs="Arial"/>
          <w:b/>
          <w:bCs/>
          <w:i/>
          <w:iCs/>
          <w:color w:val="666666"/>
          <w:kern w:val="0"/>
          <w:sz w:val="24"/>
          <w:szCs w:val="24"/>
          <w:lang w:eastAsia="es-UY"/>
          <w14:ligatures w14:val="none"/>
        </w:rPr>
        <w:t xml:space="preserve">Mark </w:t>
      </w:r>
      <w:proofErr w:type="spellStart"/>
      <w:r w:rsidRPr="00C54E11">
        <w:rPr>
          <w:rFonts w:ascii="Arial" w:eastAsia="Times New Roman" w:hAnsi="Arial" w:cs="Arial"/>
          <w:b/>
          <w:bCs/>
          <w:i/>
          <w:iCs/>
          <w:color w:val="666666"/>
          <w:kern w:val="0"/>
          <w:sz w:val="24"/>
          <w:szCs w:val="24"/>
          <w:lang w:eastAsia="es-UY"/>
          <w14:ligatures w14:val="none"/>
        </w:rPr>
        <w:t>Coeckelbergh</w:t>
      </w:r>
      <w:proofErr w:type="spellEnd"/>
      <w:r w:rsidRPr="00C54E11">
        <w:rPr>
          <w:rFonts w:ascii="Arial" w:eastAsia="Times New Roman" w:hAnsi="Arial" w:cs="Arial"/>
          <w:i/>
          <w:iCs/>
          <w:color w:val="666666"/>
          <w:kern w:val="0"/>
          <w:sz w:val="24"/>
          <w:szCs w:val="24"/>
          <w:lang w:eastAsia="es-UY"/>
          <w14:ligatures w14:val="none"/>
        </w:rPr>
        <w:t> , con base en este trabajo. Las preguntas y respuestas realizadas por IA están marcadas en el texto con * y las reproducimos aquí: “¿Hasta qué punto es ético delegar decisiones morales en sistemas de inteligencia artificial, considerando que estos sistemas carecen de consciencia, empatía y responsabilidad moral?*” y “¿Cómo podemos asegurar una genuina justicia social en el desarrollo y uso de la inteligencia artificial, cuando los sistemas a menudo son entrenados con datos sesgados y operan en contextos sociales desiguales?*”</w:t>
      </w:r>
      <w:r w:rsidRPr="00C54E11">
        <w:rPr>
          <w:rFonts w:ascii="Arial" w:eastAsia="Times New Roman" w:hAnsi="Arial" w:cs="Arial"/>
          <w:color w:val="666666"/>
          <w:kern w:val="0"/>
          <w:sz w:val="24"/>
          <w:szCs w:val="24"/>
          <w:lang w:eastAsia="es-UY"/>
          <w14:ligatures w14:val="none"/>
        </w:rPr>
        <w:t> .</w:t>
      </w:r>
    </w:p>
    <w:p w14:paraId="20742329" w14:textId="77777777" w:rsidR="00926044" w:rsidRDefault="00926044"/>
    <w:p w14:paraId="22B71E11" w14:textId="5210B84A" w:rsidR="00C54E11" w:rsidRDefault="00C54E11">
      <w:hyperlink r:id="rId32" w:history="1">
        <w:r w:rsidRPr="006D57AE">
          <w:rPr>
            <w:rStyle w:val="Hipervnculo"/>
          </w:rPr>
          <w:t>https://www.ihu.unisinos.br/654145-nao-podemos-deixar-a-etica-da-ia-e-a-democratizacao-da-ia-para-as-big-techs-entrevista-especial-com-mark-coeckelbergh?utm_campaign=07-07-2025&amp;utm_medium=email&amp;utm_source=RD+Station</w:t>
        </w:r>
      </w:hyperlink>
    </w:p>
    <w:p w14:paraId="56C09702" w14:textId="77777777" w:rsidR="00C54E11" w:rsidRDefault="00C54E11"/>
    <w:sectPr w:rsidR="00C54E1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E11"/>
    <w:rsid w:val="00636DEA"/>
    <w:rsid w:val="00926044"/>
    <w:rsid w:val="009B4DC4"/>
    <w:rsid w:val="00C54E1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7B601"/>
  <w15:chartTrackingRefBased/>
  <w15:docId w15:val="{5D65A3AD-4F23-4746-82ED-EBC84E1E2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54E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54E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54E1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54E1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54E1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54E1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54E1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54E1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54E1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54E1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54E1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54E1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54E1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54E1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54E1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54E1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54E1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54E11"/>
    <w:rPr>
      <w:rFonts w:eastAsiaTheme="majorEastAsia" w:cstheme="majorBidi"/>
      <w:color w:val="272727" w:themeColor="text1" w:themeTint="D8"/>
    </w:rPr>
  </w:style>
  <w:style w:type="paragraph" w:styleId="Ttulo">
    <w:name w:val="Title"/>
    <w:basedOn w:val="Normal"/>
    <w:next w:val="Normal"/>
    <w:link w:val="TtuloCar"/>
    <w:uiPriority w:val="10"/>
    <w:qFormat/>
    <w:rsid w:val="00C54E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54E1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54E1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54E1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54E11"/>
    <w:pPr>
      <w:spacing w:before="160"/>
      <w:jc w:val="center"/>
    </w:pPr>
    <w:rPr>
      <w:i/>
      <w:iCs/>
      <w:color w:val="404040" w:themeColor="text1" w:themeTint="BF"/>
    </w:rPr>
  </w:style>
  <w:style w:type="character" w:customStyle="1" w:styleId="CitaCar">
    <w:name w:val="Cita Car"/>
    <w:basedOn w:val="Fuentedeprrafopredeter"/>
    <w:link w:val="Cita"/>
    <w:uiPriority w:val="29"/>
    <w:rsid w:val="00C54E11"/>
    <w:rPr>
      <w:i/>
      <w:iCs/>
      <w:color w:val="404040" w:themeColor="text1" w:themeTint="BF"/>
    </w:rPr>
  </w:style>
  <w:style w:type="paragraph" w:styleId="Prrafodelista">
    <w:name w:val="List Paragraph"/>
    <w:basedOn w:val="Normal"/>
    <w:uiPriority w:val="34"/>
    <w:qFormat/>
    <w:rsid w:val="00C54E11"/>
    <w:pPr>
      <w:ind w:left="720"/>
      <w:contextualSpacing/>
    </w:pPr>
  </w:style>
  <w:style w:type="character" w:styleId="nfasisintenso">
    <w:name w:val="Intense Emphasis"/>
    <w:basedOn w:val="Fuentedeprrafopredeter"/>
    <w:uiPriority w:val="21"/>
    <w:qFormat/>
    <w:rsid w:val="00C54E11"/>
    <w:rPr>
      <w:i/>
      <w:iCs/>
      <w:color w:val="0F4761" w:themeColor="accent1" w:themeShade="BF"/>
    </w:rPr>
  </w:style>
  <w:style w:type="paragraph" w:styleId="Citadestacada">
    <w:name w:val="Intense Quote"/>
    <w:basedOn w:val="Normal"/>
    <w:next w:val="Normal"/>
    <w:link w:val="CitadestacadaCar"/>
    <w:uiPriority w:val="30"/>
    <w:qFormat/>
    <w:rsid w:val="00C54E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54E11"/>
    <w:rPr>
      <w:i/>
      <w:iCs/>
      <w:color w:val="0F4761" w:themeColor="accent1" w:themeShade="BF"/>
    </w:rPr>
  </w:style>
  <w:style w:type="character" w:styleId="Referenciaintensa">
    <w:name w:val="Intense Reference"/>
    <w:basedOn w:val="Fuentedeprrafopredeter"/>
    <w:uiPriority w:val="32"/>
    <w:qFormat/>
    <w:rsid w:val="00C54E11"/>
    <w:rPr>
      <w:b/>
      <w:bCs/>
      <w:smallCaps/>
      <w:color w:val="0F4761" w:themeColor="accent1" w:themeShade="BF"/>
      <w:spacing w:val="5"/>
    </w:rPr>
  </w:style>
  <w:style w:type="character" w:styleId="Hipervnculo">
    <w:name w:val="Hyperlink"/>
    <w:basedOn w:val="Fuentedeprrafopredeter"/>
    <w:uiPriority w:val="99"/>
    <w:unhideWhenUsed/>
    <w:rsid w:val="00C54E11"/>
    <w:rPr>
      <w:color w:val="467886" w:themeColor="hyperlink"/>
      <w:u w:val="single"/>
    </w:rPr>
  </w:style>
  <w:style w:type="character" w:styleId="Mencinsinresolver">
    <w:name w:val="Unresolved Mention"/>
    <w:basedOn w:val="Fuentedeprrafopredeter"/>
    <w:uiPriority w:val="99"/>
    <w:semiHidden/>
    <w:unhideWhenUsed/>
    <w:rsid w:val="00C54E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1315045">
      <w:bodyDiv w:val="1"/>
      <w:marLeft w:val="0"/>
      <w:marRight w:val="0"/>
      <w:marTop w:val="0"/>
      <w:marBottom w:val="0"/>
      <w:divBdr>
        <w:top w:val="none" w:sz="0" w:space="0" w:color="auto"/>
        <w:left w:val="none" w:sz="0" w:space="0" w:color="auto"/>
        <w:bottom w:val="none" w:sz="0" w:space="0" w:color="auto"/>
        <w:right w:val="none" w:sz="0" w:space="0" w:color="auto"/>
      </w:divBdr>
      <w:divsChild>
        <w:div w:id="1323244026">
          <w:marLeft w:val="0"/>
          <w:marRight w:val="0"/>
          <w:marTop w:val="0"/>
          <w:marBottom w:val="0"/>
          <w:divBdr>
            <w:top w:val="none" w:sz="0" w:space="0" w:color="auto"/>
            <w:left w:val="none" w:sz="0" w:space="0" w:color="auto"/>
            <w:bottom w:val="none" w:sz="0" w:space="0" w:color="auto"/>
            <w:right w:val="none" w:sz="0" w:space="0" w:color="auto"/>
          </w:divBdr>
        </w:div>
        <w:div w:id="536312481">
          <w:marLeft w:val="0"/>
          <w:marRight w:val="0"/>
          <w:marTop w:val="450"/>
          <w:marBottom w:val="450"/>
          <w:divBdr>
            <w:top w:val="single" w:sz="12" w:space="11" w:color="DDDDDD"/>
            <w:left w:val="none" w:sz="0" w:space="0" w:color="auto"/>
            <w:bottom w:val="single" w:sz="12" w:space="11" w:color="DDDDDD"/>
            <w:right w:val="none" w:sz="0" w:space="0" w:color="auto"/>
          </w:divBdr>
        </w:div>
        <w:div w:id="503663861">
          <w:marLeft w:val="0"/>
          <w:marRight w:val="0"/>
          <w:marTop w:val="450"/>
          <w:marBottom w:val="450"/>
          <w:divBdr>
            <w:top w:val="single" w:sz="12" w:space="11" w:color="DDDDDD"/>
            <w:left w:val="none" w:sz="0" w:space="0" w:color="auto"/>
            <w:bottom w:val="single" w:sz="12" w:space="11" w:color="DDDDDD"/>
            <w:right w:val="none" w:sz="0" w:space="0" w:color="auto"/>
          </w:divBdr>
        </w:div>
        <w:div w:id="1988122764">
          <w:marLeft w:val="0"/>
          <w:marRight w:val="0"/>
          <w:marTop w:val="450"/>
          <w:marBottom w:val="450"/>
          <w:divBdr>
            <w:top w:val="single" w:sz="12" w:space="11" w:color="DDDDDD"/>
            <w:left w:val="none" w:sz="0" w:space="0" w:color="auto"/>
            <w:bottom w:val="single" w:sz="12" w:space="11" w:color="DDDDDD"/>
            <w:right w:val="none" w:sz="0" w:space="0" w:color="auto"/>
          </w:divBdr>
        </w:div>
        <w:div w:id="511141860">
          <w:marLeft w:val="0"/>
          <w:marRight w:val="0"/>
          <w:marTop w:val="0"/>
          <w:marBottom w:val="0"/>
          <w:divBdr>
            <w:top w:val="none" w:sz="0" w:space="0" w:color="auto"/>
            <w:left w:val="none" w:sz="0" w:space="0" w:color="auto"/>
            <w:bottom w:val="none" w:sz="0" w:space="0" w:color="auto"/>
            <w:right w:val="none" w:sz="0" w:space="0" w:color="auto"/>
          </w:divBdr>
        </w:div>
        <w:div w:id="1014652058">
          <w:marLeft w:val="0"/>
          <w:marRight w:val="0"/>
          <w:marTop w:val="450"/>
          <w:marBottom w:val="450"/>
          <w:divBdr>
            <w:top w:val="single" w:sz="12" w:space="11" w:color="DDDDDD"/>
            <w:left w:val="none" w:sz="0" w:space="0" w:color="auto"/>
            <w:bottom w:val="single" w:sz="12" w:space="11" w:color="DDDDDD"/>
            <w:right w:val="none" w:sz="0" w:space="0" w:color="auto"/>
          </w:divBdr>
        </w:div>
        <w:div w:id="515849715">
          <w:marLeft w:val="0"/>
          <w:marRight w:val="0"/>
          <w:marTop w:val="450"/>
          <w:marBottom w:val="450"/>
          <w:divBdr>
            <w:top w:val="single" w:sz="12" w:space="11" w:color="DDDDDD"/>
            <w:left w:val="none" w:sz="0" w:space="0" w:color="auto"/>
            <w:bottom w:val="single" w:sz="12" w:space="11" w:color="DDDDDD"/>
            <w:right w:val="none" w:sz="0" w:space="0" w:color="auto"/>
          </w:divBdr>
        </w:div>
        <w:div w:id="828446198">
          <w:marLeft w:val="0"/>
          <w:marRight w:val="0"/>
          <w:marTop w:val="450"/>
          <w:marBottom w:val="450"/>
          <w:divBdr>
            <w:top w:val="single" w:sz="12" w:space="11" w:color="DDDDDD"/>
            <w:left w:val="none" w:sz="0" w:space="0" w:color="auto"/>
            <w:bottom w:val="single" w:sz="12" w:space="11" w:color="DDDDDD"/>
            <w:right w:val="none" w:sz="0" w:space="0" w:color="auto"/>
          </w:divBdr>
        </w:div>
        <w:div w:id="79304174">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653904-por-uma-teoria-critico-democra-tica-para-a-era-algoritmica-artigo-de-paola-cantarini" TargetMode="External"/><Relationship Id="rId18" Type="http://schemas.openxmlformats.org/officeDocument/2006/relationships/hyperlink" Target="https://www.ihu.unisinos.br/categorias/636051-a-inteligencia-artificial-afetara-40-dos-empregos-no-mundo" TargetMode="External"/><Relationship Id="rId26" Type="http://schemas.openxmlformats.org/officeDocument/2006/relationships/hyperlink" Target="https://www.ihu.unisinos.br/categorias/617512-etica-da-inteligencia-artificial-novo-livro-de-luciano-floridi" TargetMode="External"/><Relationship Id="rId3" Type="http://schemas.openxmlformats.org/officeDocument/2006/relationships/webSettings" Target="webSettings.xml"/><Relationship Id="rId21" Type="http://schemas.openxmlformats.org/officeDocument/2006/relationships/hyperlink" Target="https://www.ihu.unisinos.br/640800-ia-muito-aquem-das-promessas-magnificas-artigo-de-michael-roberts" TargetMode="External"/><Relationship Id="rId34" Type="http://schemas.openxmlformats.org/officeDocument/2006/relationships/theme" Target="theme/theme1.xml"/><Relationship Id="rId7" Type="http://schemas.openxmlformats.org/officeDocument/2006/relationships/hyperlink" Target="https://www.ihu.unisinos.br/categorias/636781-por-uma-ia-voltada-para-o-bem-viver-artigo-de-mark-coeckelbergh" TargetMode="External"/><Relationship Id="rId12" Type="http://schemas.openxmlformats.org/officeDocument/2006/relationships/hyperlink" Target="https://ihu.unisinos.br/categorias/647623-mark-zuckerberg-elon-musk-ou-fernando-savater-ser-uma-pessoa-ma-e-cada-vez-mais-lucrativo" TargetMode="External"/><Relationship Id="rId17" Type="http://schemas.openxmlformats.org/officeDocument/2006/relationships/hyperlink" Target="https://ihu.unisinos.br/categorias/596204-como-lutar-contra-o-racismo-da-inteligencia-artificial" TargetMode="External"/><Relationship Id="rId25" Type="http://schemas.openxmlformats.org/officeDocument/2006/relationships/hyperlink" Target="https://www.ihu.unisinos.br/650410-democracia-na-era-digital-artigo-de-giuseppe-boschini"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ihu.unisinos.br/categorias/636529-uma-ia-mais-etica" TargetMode="External"/><Relationship Id="rId20" Type="http://schemas.openxmlformats.org/officeDocument/2006/relationships/hyperlink" Target="https://www.ihu.unisinos.br/categorias/159-entrevistas/653561-antropomorfizacao-da-inteligencia-artificial-ainda-distante-da-realidade-entrevista-especial-com-anderson-roehe" TargetMode="External"/><Relationship Id="rId29" Type="http://schemas.openxmlformats.org/officeDocument/2006/relationships/hyperlink" Target="https://www.ihu.unisinos.br/categorias/643624-inteligencia-artificial-faz-disparar-poluicao-digital-mas-tambem-e-aliada-do-planeta" TargetMode="External"/><Relationship Id="rId1" Type="http://schemas.openxmlformats.org/officeDocument/2006/relationships/styles" Target="styles.xml"/><Relationship Id="rId6" Type="http://schemas.openxmlformats.org/officeDocument/2006/relationships/hyperlink" Target="https://www.ihu.unisinos.br/categorias/653378-por-uma-governanca-da-ia-inclusiva-multicamadas-e-participativa-artigo-de-paola-cantarini" TargetMode="External"/><Relationship Id="rId11" Type="http://schemas.openxmlformats.org/officeDocument/2006/relationships/hyperlink" Target="https://www.ihu.unisinos.br/654024-a-empresa-mais-perigosa-dos-eua-artigo-de-robert-reich" TargetMode="External"/><Relationship Id="rId24" Type="http://schemas.openxmlformats.org/officeDocument/2006/relationships/hyperlink" Target="https://www.ihu.unisinos.br/categorias/188-noticias-2018/583889-as-pistas-do-metodo-cambridge-analytica-na-campanha-de-bolsonaro" TargetMode="External"/><Relationship Id="rId32" Type="http://schemas.openxmlformats.org/officeDocument/2006/relationships/hyperlink" Target="https://www.ihu.unisinos.br/654145-nao-podemos-deixar-a-etica-da-ia-e-a-democratizacao-da-ia-para-as-big-techs-entrevista-especial-com-mark-coeckelbergh?utm_campaign=07-07-2025&amp;utm_medium=email&amp;utm_source=RD+Station" TargetMode="External"/><Relationship Id="rId5" Type="http://schemas.openxmlformats.org/officeDocument/2006/relationships/hyperlink" Target="https://www.ihu.unisinos.br/categorias/653055-a-inteligencia-artificial-em-vez-de-descrever-tecnologias-descreve-uma-ideologia-entrevista-com-karlos-g-liberal" TargetMode="External"/><Relationship Id="rId15" Type="http://schemas.openxmlformats.org/officeDocument/2006/relationships/hyperlink" Target="https://www.ihu.unisinos.br/categorias/649321-a-ia-" TargetMode="External"/><Relationship Id="rId23" Type="http://schemas.openxmlformats.org/officeDocument/2006/relationships/hyperlink" Target="https://www.ihu.unisinos.br/629361" TargetMode="External"/><Relationship Id="rId28" Type="http://schemas.openxmlformats.org/officeDocument/2006/relationships/hyperlink" Target="https://www.ihu.unisinos.br/categorias/159-entrevistas/628975-a-revolucao-da-inteligencia-artificial-transforma-as-pesquisas-sobre-o-novo-regime-climatico-conferencia-com-sergio-marconi" TargetMode="External"/><Relationship Id="rId10" Type="http://schemas.openxmlformats.org/officeDocument/2006/relationships/hyperlink" Target="https://www.ihu.unisinos.br/categorias/649111-a-grande-eficacia-discursiva-de-elon-musk-e-propor-uma-utopia-entrevista-com-michel-nieva" TargetMode="External"/><Relationship Id="rId19" Type="http://schemas.openxmlformats.org/officeDocument/2006/relationships/hyperlink" Target="https://www.ihu.unisinos.br/categorias/596491-a-gig-economy-e-a-versao-millennial-do-trabalho-precario-entrevista-com-alexandrea-ravenelle" TargetMode="External"/><Relationship Id="rId31" Type="http://schemas.openxmlformats.org/officeDocument/2006/relationships/hyperlink" Target="https://www.ihu.unisinos.br/645741" TargetMode="External"/><Relationship Id="rId4" Type="http://schemas.openxmlformats.org/officeDocument/2006/relationships/image" Target="media/image1.png"/><Relationship Id="rId9" Type="http://schemas.openxmlformats.org/officeDocument/2006/relationships/hyperlink" Target="https://www.ihu.unisinos.br/categorias/647744-as-big-techs-e-o-fascismo-artigo-de-eugenio-bucci" TargetMode="External"/><Relationship Id="rId14" Type="http://schemas.openxmlformats.org/officeDocument/2006/relationships/image" Target="media/image2.jpeg"/><Relationship Id="rId22" Type="http://schemas.openxmlformats.org/officeDocument/2006/relationships/image" Target="media/image3.jpeg"/><Relationship Id="rId27" Type="http://schemas.openxmlformats.org/officeDocument/2006/relationships/hyperlink" Target="https://www.ihu.unisinos.br/categorias/159-entrevistas/650649-a-cruzada-fascista-das-big-techs-contra-a-democracia-entrevista-especial-com-eugenio-bucci" TargetMode="External"/><Relationship Id="rId30" Type="http://schemas.openxmlformats.org/officeDocument/2006/relationships/hyperlink" Target="https://ihu.unisinos.br/categorias/639638-inteligencia-artificial-a-uniao-europeia-estabelece-limites-sem-precedentes" TargetMode="External"/><Relationship Id="rId8" Type="http://schemas.openxmlformats.org/officeDocument/2006/relationships/hyperlink" Target="https://ihu.unisinos.br/categorias/159-entrevistas/653501-no-comeco-e-no-fim-era-o-verbo-as-implicacoes-da-ia-na-condicao-humana-entrevista-especial-com-lucia-santaell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3397</Words>
  <Characters>18685</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2025-07-07T12:43:00Z</dcterms:created>
  <dcterms:modified xsi:type="dcterms:W3CDTF">2025-07-07T12:55:00Z</dcterms:modified>
</cp:coreProperties>
</file>