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20C9CA" w14:textId="77777777" w:rsidR="00006490" w:rsidRPr="00006490" w:rsidRDefault="00006490" w:rsidP="00006490">
      <w:pPr>
        <w:shd w:val="clear" w:color="auto" w:fill="1C1C1C"/>
        <w:spacing w:after="0" w:line="240" w:lineRule="auto"/>
        <w:outlineLvl w:val="2"/>
        <w:rPr>
          <w:rFonts w:ascii="Times New Roman" w:eastAsia="Times New Roman" w:hAnsi="Times New Roman" w:cs="Times New Roman"/>
          <w:b/>
          <w:bCs/>
          <w:color w:val="CCCCCC"/>
          <w:kern w:val="0"/>
          <w:sz w:val="30"/>
          <w:szCs w:val="30"/>
          <w:lang w:eastAsia="es-UY"/>
          <w14:ligatures w14:val="none"/>
        </w:rPr>
      </w:pPr>
      <w:r w:rsidRPr="00006490">
        <w:rPr>
          <w:rFonts w:ascii="Times New Roman" w:eastAsia="Times New Roman" w:hAnsi="Times New Roman" w:cs="Times New Roman"/>
          <w:b/>
          <w:bCs/>
          <w:color w:val="CCCCCC"/>
          <w:kern w:val="0"/>
          <w:sz w:val="30"/>
          <w:szCs w:val="30"/>
          <w:lang w:eastAsia="es-UY"/>
          <w14:ligatures w14:val="none"/>
        </w:rPr>
        <w:t>REDADAS EN LOS ÁNGELES PROVOCAN PROTESTAS Y REPRESIÓN</w:t>
      </w:r>
    </w:p>
    <w:p w14:paraId="03EA0E6C" w14:textId="77777777" w:rsidR="00006490" w:rsidRPr="00006490" w:rsidRDefault="00006490" w:rsidP="00006490">
      <w:pPr>
        <w:shd w:val="clear" w:color="auto" w:fill="1C1C1C"/>
        <w:spacing w:after="0" w:line="240" w:lineRule="auto"/>
        <w:jc w:val="center"/>
        <w:rPr>
          <w:rFonts w:ascii="Trebuchet MS" w:eastAsia="Times New Roman" w:hAnsi="Trebuchet MS" w:cs="Times New Roman"/>
          <w:color w:val="CCCCCC"/>
          <w:kern w:val="0"/>
          <w:sz w:val="25"/>
          <w:szCs w:val="25"/>
          <w:lang w:eastAsia="es-UY"/>
          <w14:ligatures w14:val="none"/>
        </w:rPr>
      </w:pPr>
      <w:r w:rsidRPr="00006490">
        <w:rPr>
          <w:rFonts w:ascii="Trebuchet MS" w:eastAsia="Times New Roman" w:hAnsi="Trebuchet MS" w:cs="Times New Roman"/>
          <w:noProof/>
          <w:color w:val="FF9900"/>
          <w:kern w:val="0"/>
          <w:sz w:val="25"/>
          <w:szCs w:val="25"/>
          <w:lang w:eastAsia="es-UY"/>
          <w14:ligatures w14:val="none"/>
        </w:rPr>
        <w:drawing>
          <wp:inline distT="0" distB="0" distL="0" distR="0" wp14:anchorId="4941302F" wp14:editId="5F5F6830">
            <wp:extent cx="3811905" cy="1901825"/>
            <wp:effectExtent l="0" t="0" r="0" b="3175"/>
            <wp:docPr id="5" name="Imagen 8" descr="Un par de personas de pie&#10;&#10;El contenido generado por IA puede ser incorrecto.">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8" descr="Un par de personas de pie&#10;&#10;El contenido generado por IA puede ser incorrecto.">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811905" cy="1901825"/>
                    </a:xfrm>
                    <a:prstGeom prst="rect">
                      <a:avLst/>
                    </a:prstGeom>
                    <a:noFill/>
                    <a:ln>
                      <a:noFill/>
                    </a:ln>
                  </pic:spPr>
                </pic:pic>
              </a:graphicData>
            </a:graphic>
          </wp:inline>
        </w:drawing>
      </w:r>
    </w:p>
    <w:p w14:paraId="4537F603" w14:textId="77777777" w:rsidR="00006490" w:rsidRPr="00006490" w:rsidRDefault="00006490" w:rsidP="00006490">
      <w:pPr>
        <w:shd w:val="clear" w:color="auto" w:fill="1C1C1C"/>
        <w:spacing w:before="100" w:beforeAutospacing="1" w:after="100" w:afterAutospacing="1" w:line="240" w:lineRule="auto"/>
        <w:rPr>
          <w:rFonts w:ascii="Trebuchet MS" w:eastAsia="Times New Roman" w:hAnsi="Trebuchet MS" w:cs="Times New Roman"/>
          <w:color w:val="CCCCCC"/>
          <w:kern w:val="0"/>
          <w:sz w:val="25"/>
          <w:szCs w:val="25"/>
          <w:lang w:eastAsia="es-UY"/>
          <w14:ligatures w14:val="none"/>
        </w:rPr>
      </w:pPr>
      <w:r w:rsidRPr="00006490">
        <w:rPr>
          <w:rFonts w:ascii="Times New Roman" w:eastAsia="Times New Roman" w:hAnsi="Times New Roman" w:cs="Times New Roman"/>
          <w:color w:val="CCCCCC"/>
          <w:kern w:val="0"/>
          <w:sz w:val="28"/>
          <w:szCs w:val="28"/>
          <w:lang w:eastAsia="es-UY"/>
          <w14:ligatures w14:val="none"/>
        </w:rPr>
        <w:t xml:space="preserve">Desde el viernes se han ubicado decenas de manifestantes en las calles del centro de Los Ángeles en Estados Unidos ante las masivas redadas que han ejecutado en esta “ciudad santuario”. Las protestas rechazan que la política </w:t>
      </w:r>
      <w:proofErr w:type="gramStart"/>
      <w:r w:rsidRPr="00006490">
        <w:rPr>
          <w:rFonts w:ascii="Times New Roman" w:eastAsia="Times New Roman" w:hAnsi="Times New Roman" w:cs="Times New Roman"/>
          <w:color w:val="CCCCCC"/>
          <w:kern w:val="0"/>
          <w:sz w:val="28"/>
          <w:szCs w:val="28"/>
          <w:lang w:eastAsia="es-UY"/>
          <w14:ligatures w14:val="none"/>
        </w:rPr>
        <w:t>anti migración</w:t>
      </w:r>
      <w:proofErr w:type="gramEnd"/>
      <w:r w:rsidRPr="00006490">
        <w:rPr>
          <w:rFonts w:ascii="Times New Roman" w:eastAsia="Times New Roman" w:hAnsi="Times New Roman" w:cs="Times New Roman"/>
          <w:color w:val="CCCCCC"/>
          <w:kern w:val="0"/>
          <w:sz w:val="28"/>
          <w:szCs w:val="28"/>
          <w:lang w:eastAsia="es-UY"/>
          <w14:ligatures w14:val="none"/>
        </w:rPr>
        <w:t xml:space="preserve"> de Trump deporte a personas trabajadoras y sin acceso a un juicio.</w:t>
      </w:r>
    </w:p>
    <w:p w14:paraId="0EE5B473" w14:textId="77777777" w:rsidR="00006490" w:rsidRPr="00006490" w:rsidRDefault="00006490" w:rsidP="00006490">
      <w:pPr>
        <w:shd w:val="clear" w:color="auto" w:fill="1C1C1C"/>
        <w:spacing w:before="100" w:beforeAutospacing="1" w:after="100" w:afterAutospacing="1" w:line="240" w:lineRule="auto"/>
        <w:jc w:val="both"/>
        <w:rPr>
          <w:rFonts w:ascii="Trebuchet MS" w:eastAsia="Times New Roman" w:hAnsi="Trebuchet MS" w:cs="Times New Roman"/>
          <w:color w:val="CCCCCC"/>
          <w:kern w:val="0"/>
          <w:sz w:val="25"/>
          <w:szCs w:val="25"/>
          <w:lang w:eastAsia="es-UY"/>
          <w14:ligatures w14:val="none"/>
        </w:rPr>
      </w:pPr>
      <w:r w:rsidRPr="00006490">
        <w:rPr>
          <w:rFonts w:ascii="Times New Roman" w:eastAsia="Times New Roman" w:hAnsi="Times New Roman" w:cs="Times New Roman"/>
          <w:color w:val="CCCCCC"/>
          <w:kern w:val="0"/>
          <w:sz w:val="28"/>
          <w:szCs w:val="28"/>
          <w:lang w:eastAsia="es-UY"/>
          <w14:ligatures w14:val="none"/>
        </w:rPr>
        <w:t>Los Ángeles, California es una ciudad considerada “santuario” (de protección de migrantes indocumentados). Sin embargo, desde el viernes 6 de junio, las autoridades migratorias de Estados Unidos han extendido sus redadas al centro de Los Ángeles, lo que provocó que personas y organizaciones defensoras de los migrantes en Estados Unidos salieran a manifestar.</w:t>
      </w:r>
    </w:p>
    <w:p w14:paraId="1D484DB6" w14:textId="77777777" w:rsidR="00006490" w:rsidRPr="00006490" w:rsidRDefault="00006490" w:rsidP="00006490">
      <w:pPr>
        <w:shd w:val="clear" w:color="auto" w:fill="1C1C1C"/>
        <w:spacing w:before="100" w:beforeAutospacing="1" w:after="100" w:afterAutospacing="1" w:line="240" w:lineRule="auto"/>
        <w:jc w:val="both"/>
        <w:rPr>
          <w:rFonts w:ascii="Trebuchet MS" w:eastAsia="Times New Roman" w:hAnsi="Trebuchet MS" w:cs="Times New Roman"/>
          <w:color w:val="CCCCCC"/>
          <w:kern w:val="0"/>
          <w:sz w:val="25"/>
          <w:szCs w:val="25"/>
          <w:lang w:eastAsia="es-UY"/>
          <w14:ligatures w14:val="none"/>
        </w:rPr>
      </w:pPr>
      <w:r w:rsidRPr="00006490">
        <w:rPr>
          <w:rFonts w:ascii="Times New Roman" w:eastAsia="Times New Roman" w:hAnsi="Times New Roman" w:cs="Times New Roman"/>
          <w:color w:val="CCCCCC"/>
          <w:kern w:val="0"/>
          <w:sz w:val="28"/>
          <w:szCs w:val="28"/>
          <w:lang w:eastAsia="es-UY"/>
          <w14:ligatures w14:val="none"/>
        </w:rPr>
        <w:t>En las últimas 48 horas, agentes federales en camiones blindados, enmascarados y fuertemente armados realizaron detenciones masivas de migrantes. El viernes, agentes del Servicio de Control de Inmigración y Aduanas de Estados Unidos (ICE) arrestaron a más de 40 personas. Pero la cifra podría aumentar según se conozcan más reportes.</w:t>
      </w:r>
    </w:p>
    <w:p w14:paraId="79D9FFDA" w14:textId="77777777" w:rsidR="00006490" w:rsidRPr="00006490" w:rsidRDefault="00006490" w:rsidP="00006490">
      <w:pPr>
        <w:shd w:val="clear" w:color="auto" w:fill="1C1C1C"/>
        <w:spacing w:after="0" w:line="240" w:lineRule="auto"/>
        <w:jc w:val="center"/>
        <w:rPr>
          <w:rFonts w:ascii="Trebuchet MS" w:eastAsia="Times New Roman" w:hAnsi="Trebuchet MS" w:cs="Times New Roman"/>
          <w:color w:val="CCCCCC"/>
          <w:kern w:val="0"/>
          <w:sz w:val="25"/>
          <w:szCs w:val="25"/>
          <w:lang w:eastAsia="es-UY"/>
          <w14:ligatures w14:val="none"/>
        </w:rPr>
      </w:pPr>
      <w:r w:rsidRPr="00006490">
        <w:rPr>
          <w:rFonts w:ascii="Trebuchet MS" w:eastAsia="Times New Roman" w:hAnsi="Trebuchet MS" w:cs="Times New Roman"/>
          <w:noProof/>
          <w:color w:val="FF9900"/>
          <w:kern w:val="0"/>
          <w:sz w:val="25"/>
          <w:szCs w:val="25"/>
          <w:lang w:eastAsia="es-UY"/>
          <w14:ligatures w14:val="none"/>
        </w:rPr>
        <w:drawing>
          <wp:inline distT="0" distB="0" distL="0" distR="0" wp14:anchorId="5BF70EA0" wp14:editId="6A2CE243">
            <wp:extent cx="3811905" cy="2142490"/>
            <wp:effectExtent l="0" t="0" r="0" b="0"/>
            <wp:docPr id="6" name="Imagen 7" descr="Un grupo de personas junto a una maleta&#10;&#10;El contenido generado por IA puede ser incorrecto.">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7" descr="Un grupo de personas junto a una maleta&#10;&#10;El contenido generado por IA puede ser incorrecto.">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11905" cy="2142490"/>
                    </a:xfrm>
                    <a:prstGeom prst="rect">
                      <a:avLst/>
                    </a:prstGeom>
                    <a:noFill/>
                    <a:ln>
                      <a:noFill/>
                    </a:ln>
                  </pic:spPr>
                </pic:pic>
              </a:graphicData>
            </a:graphic>
          </wp:inline>
        </w:drawing>
      </w:r>
    </w:p>
    <w:p w14:paraId="3B394C00" w14:textId="77777777" w:rsidR="00006490" w:rsidRPr="00006490" w:rsidRDefault="00006490" w:rsidP="00006490">
      <w:pPr>
        <w:shd w:val="clear" w:color="auto" w:fill="1C1C1C"/>
        <w:spacing w:before="100" w:beforeAutospacing="1" w:after="100" w:afterAutospacing="1" w:line="240" w:lineRule="auto"/>
        <w:jc w:val="both"/>
        <w:rPr>
          <w:rFonts w:ascii="Trebuchet MS" w:eastAsia="Times New Roman" w:hAnsi="Trebuchet MS" w:cs="Times New Roman"/>
          <w:color w:val="CCCCCC"/>
          <w:kern w:val="0"/>
          <w:sz w:val="25"/>
          <w:szCs w:val="25"/>
          <w:lang w:eastAsia="es-UY"/>
          <w14:ligatures w14:val="none"/>
        </w:rPr>
      </w:pPr>
      <w:r w:rsidRPr="00006490">
        <w:rPr>
          <w:rFonts w:ascii="Times New Roman" w:eastAsia="Times New Roman" w:hAnsi="Times New Roman" w:cs="Times New Roman"/>
          <w:color w:val="CCCCCC"/>
          <w:kern w:val="0"/>
          <w:sz w:val="28"/>
          <w:szCs w:val="28"/>
          <w:lang w:eastAsia="es-UY"/>
          <w14:ligatures w14:val="none"/>
        </w:rPr>
        <w:lastRenderedPageBreak/>
        <w:t>Ayer, en localidades hispanas del centro de Los Ángeles, fueron reportados al menos tres operativos migratorios en los que hubo enfrentamientos con activistas y miembros de la comunidad que trataron de evitar las detenciones. Los agentes del ICE ejecutaron órdenes de registro en diferentes lugares entre ellos en las afueras de un almacén de ropa, estacionamientos una tienda de donas, según organizaciones de los derechos de los migrantes.</w:t>
      </w:r>
    </w:p>
    <w:p w14:paraId="202574F1" w14:textId="77777777" w:rsidR="00006490" w:rsidRPr="00006490" w:rsidRDefault="00006490" w:rsidP="00006490">
      <w:pPr>
        <w:shd w:val="clear" w:color="auto" w:fill="1C1C1C"/>
        <w:spacing w:before="100" w:beforeAutospacing="1" w:after="100" w:afterAutospacing="1" w:line="240" w:lineRule="auto"/>
        <w:jc w:val="both"/>
        <w:rPr>
          <w:rFonts w:ascii="Trebuchet MS" w:eastAsia="Times New Roman" w:hAnsi="Trebuchet MS" w:cs="Times New Roman"/>
          <w:color w:val="CCCCCC"/>
          <w:kern w:val="0"/>
          <w:sz w:val="25"/>
          <w:szCs w:val="25"/>
          <w:lang w:eastAsia="es-UY"/>
          <w14:ligatures w14:val="none"/>
        </w:rPr>
      </w:pPr>
      <w:bookmarkStart w:id="0" w:name="more"/>
      <w:bookmarkEnd w:id="0"/>
      <w:r w:rsidRPr="00006490">
        <w:rPr>
          <w:rFonts w:ascii="Times New Roman" w:eastAsia="Times New Roman" w:hAnsi="Times New Roman" w:cs="Times New Roman"/>
          <w:color w:val="CCCCCC"/>
          <w:kern w:val="0"/>
          <w:sz w:val="28"/>
          <w:szCs w:val="28"/>
          <w:lang w:eastAsia="es-UY"/>
          <w14:ligatures w14:val="none"/>
        </w:rPr>
        <w:t>El gobierno de Donald Trump tiene como objetivo realizar al menos 3,000 arrestos al día, pero las detenciones de trabajadores que no suponen un riesgo a la comunidad han comenzado a generar rechazo.</w:t>
      </w:r>
    </w:p>
    <w:p w14:paraId="58040C54" w14:textId="77777777" w:rsidR="00006490" w:rsidRPr="00006490" w:rsidRDefault="00006490" w:rsidP="00006490">
      <w:pPr>
        <w:shd w:val="clear" w:color="auto" w:fill="1C1C1C"/>
        <w:spacing w:before="100" w:beforeAutospacing="1" w:after="100" w:afterAutospacing="1" w:line="240" w:lineRule="auto"/>
        <w:jc w:val="both"/>
        <w:rPr>
          <w:rFonts w:ascii="Trebuchet MS" w:eastAsia="Times New Roman" w:hAnsi="Trebuchet MS" w:cs="Times New Roman"/>
          <w:color w:val="CCCCCC"/>
          <w:kern w:val="0"/>
          <w:sz w:val="25"/>
          <w:szCs w:val="25"/>
          <w:lang w:eastAsia="es-UY"/>
          <w14:ligatures w14:val="none"/>
        </w:rPr>
      </w:pPr>
      <w:r w:rsidRPr="00006490">
        <w:rPr>
          <w:rFonts w:ascii="Times New Roman" w:eastAsia="Times New Roman" w:hAnsi="Times New Roman" w:cs="Times New Roman"/>
          <w:color w:val="CCCCCC"/>
          <w:kern w:val="0"/>
          <w:sz w:val="28"/>
          <w:szCs w:val="28"/>
          <w:lang w:eastAsia="es-UY"/>
          <w14:ligatures w14:val="none"/>
        </w:rPr>
        <w:t>Los operativos han estado apoyados por agentes vestidos con uniformes camuflados y vehículos blindados, que utilizaron gases para dispersar a los manifestantes. El FBI confirmó en un comunicado la participación de su personal en las redadas migratorias. También se observaron agentes portando identificaciones de la DEA. Durante los operativos utilizan cintas amarillas para restringir el paso en las zonas intervenidas.</w:t>
      </w:r>
    </w:p>
    <w:p w14:paraId="2E59D6FF" w14:textId="77777777" w:rsidR="00006490" w:rsidRPr="00006490" w:rsidRDefault="00006490" w:rsidP="00006490">
      <w:pPr>
        <w:shd w:val="clear" w:color="auto" w:fill="1C1C1C"/>
        <w:spacing w:before="100" w:beforeAutospacing="1" w:after="100" w:afterAutospacing="1" w:line="240" w:lineRule="auto"/>
        <w:jc w:val="both"/>
        <w:rPr>
          <w:rFonts w:ascii="Trebuchet MS" w:eastAsia="Times New Roman" w:hAnsi="Trebuchet MS" w:cs="Times New Roman"/>
          <w:color w:val="CCCCCC"/>
          <w:kern w:val="0"/>
          <w:sz w:val="25"/>
          <w:szCs w:val="25"/>
          <w:lang w:eastAsia="es-UY"/>
          <w14:ligatures w14:val="none"/>
        </w:rPr>
      </w:pPr>
      <w:r w:rsidRPr="00006490">
        <w:rPr>
          <w:rFonts w:ascii="Times New Roman" w:eastAsia="Times New Roman" w:hAnsi="Times New Roman" w:cs="Times New Roman"/>
          <w:color w:val="CCCCCC"/>
          <w:kern w:val="0"/>
          <w:sz w:val="28"/>
          <w:szCs w:val="28"/>
          <w:lang w:eastAsia="es-UY"/>
          <w14:ligatures w14:val="none"/>
        </w:rPr>
        <w:t>La alcaldesa de Los Ángeles, Karen Bass, afirmó que la actividad tenía como objetivo “sembrar terror” en la segunda ciudad más grande del país.</w:t>
      </w:r>
    </w:p>
    <w:p w14:paraId="4799BE5E" w14:textId="77777777" w:rsidR="00006490" w:rsidRPr="00006490" w:rsidRDefault="00006490" w:rsidP="00006490">
      <w:pPr>
        <w:shd w:val="clear" w:color="auto" w:fill="1C1C1C"/>
        <w:spacing w:before="100" w:beforeAutospacing="1" w:after="100" w:afterAutospacing="1" w:line="240" w:lineRule="auto"/>
        <w:jc w:val="both"/>
        <w:rPr>
          <w:rFonts w:ascii="Trebuchet MS" w:eastAsia="Times New Roman" w:hAnsi="Trebuchet MS" w:cs="Times New Roman"/>
          <w:color w:val="CCCCCC"/>
          <w:kern w:val="0"/>
          <w:sz w:val="25"/>
          <w:szCs w:val="25"/>
          <w:lang w:eastAsia="es-UY"/>
          <w14:ligatures w14:val="none"/>
        </w:rPr>
      </w:pPr>
      <w:r w:rsidRPr="00006490">
        <w:rPr>
          <w:rFonts w:ascii="Times New Roman" w:eastAsia="Times New Roman" w:hAnsi="Times New Roman" w:cs="Times New Roman"/>
          <w:color w:val="CCCCCC"/>
          <w:kern w:val="0"/>
          <w:sz w:val="28"/>
          <w:szCs w:val="28"/>
          <w:lang w:eastAsia="es-UY"/>
          <w14:ligatures w14:val="none"/>
        </w:rPr>
        <w:t>Los manifestantes se reunieron el viernes por la noche fuera de un centro de detención federal de Los Ángeles al que fueron trasladados los arrestados. Ahí gritaban: “¡Libérenlos, déjenlos quedarse!”.</w:t>
      </w:r>
    </w:p>
    <w:p w14:paraId="7028EBCB" w14:textId="77777777" w:rsidR="00006490" w:rsidRPr="00006490" w:rsidRDefault="00006490" w:rsidP="00006490">
      <w:pPr>
        <w:shd w:val="clear" w:color="auto" w:fill="1C1C1C"/>
        <w:spacing w:before="100" w:beforeAutospacing="1" w:after="100" w:afterAutospacing="1" w:line="240" w:lineRule="auto"/>
        <w:jc w:val="both"/>
        <w:rPr>
          <w:rFonts w:ascii="Trebuchet MS" w:eastAsia="Times New Roman" w:hAnsi="Trebuchet MS" w:cs="Times New Roman"/>
          <w:color w:val="CCCCCC"/>
          <w:kern w:val="0"/>
          <w:sz w:val="25"/>
          <w:szCs w:val="25"/>
          <w:lang w:eastAsia="es-UY"/>
          <w14:ligatures w14:val="none"/>
        </w:rPr>
      </w:pPr>
      <w:r w:rsidRPr="00006490">
        <w:rPr>
          <w:rFonts w:ascii="Times New Roman" w:eastAsia="Times New Roman" w:hAnsi="Times New Roman" w:cs="Times New Roman"/>
          <w:color w:val="CCCCCC"/>
          <w:kern w:val="0"/>
          <w:sz w:val="28"/>
          <w:szCs w:val="28"/>
          <w:lang w:eastAsia="es-UY"/>
          <w14:ligatures w14:val="none"/>
        </w:rPr>
        <w:t>Tensión en Paramount</w:t>
      </w:r>
    </w:p>
    <w:p w14:paraId="6CEACE2B" w14:textId="77777777" w:rsidR="00006490" w:rsidRPr="00006490" w:rsidRDefault="00006490" w:rsidP="00006490">
      <w:pPr>
        <w:shd w:val="clear" w:color="auto" w:fill="1C1C1C"/>
        <w:spacing w:before="100" w:beforeAutospacing="1" w:after="100" w:afterAutospacing="1" w:line="240" w:lineRule="auto"/>
        <w:jc w:val="both"/>
        <w:rPr>
          <w:rFonts w:ascii="Trebuchet MS" w:eastAsia="Times New Roman" w:hAnsi="Trebuchet MS" w:cs="Times New Roman"/>
          <w:color w:val="CCCCCC"/>
          <w:kern w:val="0"/>
          <w:sz w:val="25"/>
          <w:szCs w:val="25"/>
          <w:lang w:eastAsia="es-UY"/>
          <w14:ligatures w14:val="none"/>
        </w:rPr>
      </w:pPr>
      <w:r w:rsidRPr="00006490">
        <w:rPr>
          <w:rFonts w:ascii="Times New Roman" w:eastAsia="Times New Roman" w:hAnsi="Times New Roman" w:cs="Times New Roman"/>
          <w:color w:val="CCCCCC"/>
          <w:kern w:val="0"/>
          <w:sz w:val="28"/>
          <w:szCs w:val="28"/>
          <w:lang w:eastAsia="es-UY"/>
          <w14:ligatures w14:val="none"/>
        </w:rPr>
        <w:t>Este sábado en el condado de Paramount de Los Ángeles, decenas de manifestantes se reunieron pacíficamente para oponerse a las redadas de inmigración.  “ICE fuera de LA”, fue una de las consignas que se escucharon entre los manifestantes. Sin embargo, la tensión aumentó conforme avanzó la mañana.</w:t>
      </w:r>
    </w:p>
    <w:p w14:paraId="06F4388B" w14:textId="77777777" w:rsidR="00006490" w:rsidRPr="00006490" w:rsidRDefault="00006490" w:rsidP="00006490">
      <w:pPr>
        <w:shd w:val="clear" w:color="auto" w:fill="1C1C1C"/>
        <w:spacing w:after="0" w:line="240" w:lineRule="auto"/>
        <w:jc w:val="center"/>
        <w:rPr>
          <w:rFonts w:ascii="Trebuchet MS" w:eastAsia="Times New Roman" w:hAnsi="Trebuchet MS" w:cs="Times New Roman"/>
          <w:color w:val="CCCCCC"/>
          <w:kern w:val="0"/>
          <w:sz w:val="25"/>
          <w:szCs w:val="25"/>
          <w:lang w:eastAsia="es-UY"/>
          <w14:ligatures w14:val="none"/>
        </w:rPr>
      </w:pPr>
      <w:r w:rsidRPr="00006490">
        <w:rPr>
          <w:rFonts w:ascii="Trebuchet MS" w:eastAsia="Times New Roman" w:hAnsi="Trebuchet MS" w:cs="Times New Roman"/>
          <w:noProof/>
          <w:color w:val="FF9900"/>
          <w:kern w:val="0"/>
          <w:sz w:val="25"/>
          <w:szCs w:val="25"/>
          <w:lang w:eastAsia="es-UY"/>
          <w14:ligatures w14:val="none"/>
        </w:rPr>
        <w:drawing>
          <wp:inline distT="0" distB="0" distL="0" distR="0" wp14:anchorId="7B3FF9E2" wp14:editId="56F10299">
            <wp:extent cx="3811905" cy="2142490"/>
            <wp:effectExtent l="0" t="0" r="0" b="0"/>
            <wp:docPr id="7" name="Imagen 6" descr="Imagen de la pantalla de un video juego&#10;&#10;El contenido generado por IA puede ser incorrecto.">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6" descr="Imagen de la pantalla de un video juego&#10;&#10;El contenido generado por IA puede ser incorrecto.">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811905" cy="2142490"/>
                    </a:xfrm>
                    <a:prstGeom prst="rect">
                      <a:avLst/>
                    </a:prstGeom>
                    <a:noFill/>
                    <a:ln>
                      <a:noFill/>
                    </a:ln>
                  </pic:spPr>
                </pic:pic>
              </a:graphicData>
            </a:graphic>
          </wp:inline>
        </w:drawing>
      </w:r>
    </w:p>
    <w:p w14:paraId="6229D5C8" w14:textId="77777777" w:rsidR="00006490" w:rsidRPr="00006490" w:rsidRDefault="00006490" w:rsidP="00006490">
      <w:pPr>
        <w:shd w:val="clear" w:color="auto" w:fill="1C1C1C"/>
        <w:spacing w:before="100" w:beforeAutospacing="1" w:after="100" w:afterAutospacing="1" w:line="240" w:lineRule="auto"/>
        <w:jc w:val="both"/>
        <w:rPr>
          <w:rFonts w:ascii="Trebuchet MS" w:eastAsia="Times New Roman" w:hAnsi="Trebuchet MS" w:cs="Times New Roman"/>
          <w:color w:val="CCCCCC"/>
          <w:kern w:val="0"/>
          <w:sz w:val="25"/>
          <w:szCs w:val="25"/>
          <w:lang w:eastAsia="es-UY"/>
          <w14:ligatures w14:val="none"/>
        </w:rPr>
      </w:pPr>
      <w:r w:rsidRPr="00006490">
        <w:rPr>
          <w:rFonts w:ascii="Times New Roman" w:eastAsia="Times New Roman" w:hAnsi="Times New Roman" w:cs="Times New Roman"/>
          <w:color w:val="CCCCCC"/>
          <w:kern w:val="0"/>
          <w:sz w:val="28"/>
          <w:szCs w:val="28"/>
          <w:lang w:eastAsia="es-UY"/>
          <w14:ligatures w14:val="none"/>
        </w:rPr>
        <w:lastRenderedPageBreak/>
        <w:t>Imágenes que circulan en redes sociales muestran a agentes federales, con el rostro cubierto, lanzando bombas lacrimógenas hacia los manifestantes.</w:t>
      </w:r>
    </w:p>
    <w:p w14:paraId="79FB36B7" w14:textId="77777777" w:rsidR="00006490" w:rsidRPr="00006490" w:rsidRDefault="00006490" w:rsidP="00006490">
      <w:pPr>
        <w:shd w:val="clear" w:color="auto" w:fill="1C1C1C"/>
        <w:spacing w:before="100" w:beforeAutospacing="1" w:after="100" w:afterAutospacing="1" w:line="240" w:lineRule="auto"/>
        <w:jc w:val="both"/>
        <w:rPr>
          <w:rFonts w:ascii="Trebuchet MS" w:eastAsia="Times New Roman" w:hAnsi="Trebuchet MS" w:cs="Times New Roman"/>
          <w:color w:val="CCCCCC"/>
          <w:kern w:val="0"/>
          <w:sz w:val="25"/>
          <w:szCs w:val="25"/>
          <w:lang w:eastAsia="es-UY"/>
          <w14:ligatures w14:val="none"/>
        </w:rPr>
      </w:pPr>
      <w:r w:rsidRPr="00006490">
        <w:rPr>
          <w:rFonts w:ascii="Times New Roman" w:eastAsia="Times New Roman" w:hAnsi="Times New Roman" w:cs="Times New Roman"/>
          <w:color w:val="CCCCCC"/>
          <w:kern w:val="0"/>
          <w:sz w:val="28"/>
          <w:szCs w:val="28"/>
          <w:lang w:eastAsia="es-UY"/>
          <w14:ligatures w14:val="none"/>
        </w:rPr>
        <w:t xml:space="preserve">Según Univisión, el fiscal federal Bill </w:t>
      </w:r>
      <w:proofErr w:type="spellStart"/>
      <w:r w:rsidRPr="00006490">
        <w:rPr>
          <w:rFonts w:ascii="Times New Roman" w:eastAsia="Times New Roman" w:hAnsi="Times New Roman" w:cs="Times New Roman"/>
          <w:color w:val="CCCCCC"/>
          <w:kern w:val="0"/>
          <w:sz w:val="28"/>
          <w:szCs w:val="28"/>
          <w:lang w:eastAsia="es-UY"/>
          <w14:ligatures w14:val="none"/>
        </w:rPr>
        <w:t>Essayli</w:t>
      </w:r>
      <w:proofErr w:type="spellEnd"/>
      <w:r w:rsidRPr="00006490">
        <w:rPr>
          <w:rFonts w:ascii="Times New Roman" w:eastAsia="Times New Roman" w:hAnsi="Times New Roman" w:cs="Times New Roman"/>
          <w:color w:val="CCCCCC"/>
          <w:kern w:val="0"/>
          <w:sz w:val="28"/>
          <w:szCs w:val="28"/>
          <w:lang w:eastAsia="es-UY"/>
          <w14:ligatures w14:val="none"/>
        </w:rPr>
        <w:t xml:space="preserve"> confirmó a través de redes sociales que los operativos continuarán durante el fin de semana en el condado de Los Ángeles y advirtió que cualquier intento de interferir será considerado delito. “Quien intente obstruir nuestras operaciones será arrestado y procesado”, declaró.</w:t>
      </w:r>
    </w:p>
    <w:p w14:paraId="356EFB40" w14:textId="77777777" w:rsidR="00006490" w:rsidRPr="00006490" w:rsidRDefault="00006490" w:rsidP="00006490">
      <w:pPr>
        <w:shd w:val="clear" w:color="auto" w:fill="1C1C1C"/>
        <w:spacing w:before="100" w:beforeAutospacing="1" w:after="100" w:afterAutospacing="1" w:line="240" w:lineRule="auto"/>
        <w:jc w:val="both"/>
        <w:rPr>
          <w:rFonts w:ascii="Trebuchet MS" w:eastAsia="Times New Roman" w:hAnsi="Trebuchet MS" w:cs="Times New Roman"/>
          <w:color w:val="CCCCCC"/>
          <w:kern w:val="0"/>
          <w:sz w:val="25"/>
          <w:szCs w:val="25"/>
          <w:lang w:eastAsia="es-UY"/>
          <w14:ligatures w14:val="none"/>
        </w:rPr>
      </w:pPr>
      <w:r w:rsidRPr="00006490">
        <w:rPr>
          <w:rFonts w:ascii="Times New Roman" w:eastAsia="Times New Roman" w:hAnsi="Times New Roman" w:cs="Times New Roman"/>
          <w:color w:val="CCCCCC"/>
          <w:kern w:val="0"/>
          <w:sz w:val="28"/>
          <w:szCs w:val="28"/>
          <w:lang w:eastAsia="es-UY"/>
          <w14:ligatures w14:val="none"/>
        </w:rPr>
        <w:t>Organizaciones de derechos civiles temen que estos hechos tengan un impacto negativo en las comunidades inmigrantes. Además, se prevé que las protestas continúen si ICE mantiene su presencia activa en la región.</w:t>
      </w:r>
    </w:p>
    <w:p w14:paraId="7DA987F5" w14:textId="77777777" w:rsidR="00006490" w:rsidRPr="00006490" w:rsidRDefault="00006490" w:rsidP="00006490">
      <w:pPr>
        <w:shd w:val="clear" w:color="auto" w:fill="1C1C1C"/>
        <w:spacing w:before="100" w:beforeAutospacing="1" w:after="100" w:afterAutospacing="1" w:line="240" w:lineRule="auto"/>
        <w:jc w:val="both"/>
        <w:rPr>
          <w:rFonts w:ascii="Trebuchet MS" w:eastAsia="Times New Roman" w:hAnsi="Trebuchet MS" w:cs="Times New Roman"/>
          <w:color w:val="CCCCCC"/>
          <w:kern w:val="0"/>
          <w:sz w:val="25"/>
          <w:szCs w:val="25"/>
          <w:lang w:eastAsia="es-UY"/>
          <w14:ligatures w14:val="none"/>
        </w:rPr>
      </w:pPr>
      <w:r w:rsidRPr="00006490">
        <w:rPr>
          <w:rFonts w:ascii="Times New Roman" w:eastAsia="Times New Roman" w:hAnsi="Times New Roman" w:cs="Times New Roman"/>
          <w:color w:val="CCCCCC"/>
          <w:kern w:val="0"/>
          <w:sz w:val="28"/>
          <w:szCs w:val="28"/>
          <w:lang w:eastAsia="es-UY"/>
          <w14:ligatures w14:val="none"/>
        </w:rPr>
        <w:t>La ONG Unión Estadounidense de Libertades Civiles (ACLU) exigió este sábado a las autoridades locales que cumplan con su “promesa” de mantener a Los Ángeles como ‘ciudad santuario’.</w:t>
      </w:r>
    </w:p>
    <w:p w14:paraId="6BD1CDAB" w14:textId="77777777" w:rsidR="00006490" w:rsidRPr="00006490" w:rsidRDefault="00006490" w:rsidP="00006490">
      <w:pPr>
        <w:shd w:val="clear" w:color="auto" w:fill="1C1C1C"/>
        <w:spacing w:before="100" w:beforeAutospacing="1" w:after="100" w:afterAutospacing="1" w:line="240" w:lineRule="auto"/>
        <w:jc w:val="both"/>
        <w:rPr>
          <w:rFonts w:ascii="Trebuchet MS" w:eastAsia="Times New Roman" w:hAnsi="Trebuchet MS" w:cs="Times New Roman"/>
          <w:color w:val="CCCCCC"/>
          <w:kern w:val="0"/>
          <w:sz w:val="25"/>
          <w:szCs w:val="25"/>
          <w:lang w:eastAsia="es-UY"/>
          <w14:ligatures w14:val="none"/>
        </w:rPr>
      </w:pPr>
      <w:r w:rsidRPr="00006490">
        <w:rPr>
          <w:rFonts w:ascii="Times New Roman" w:eastAsia="Times New Roman" w:hAnsi="Times New Roman" w:cs="Times New Roman"/>
          <w:color w:val="CCCCCC"/>
          <w:kern w:val="0"/>
          <w:sz w:val="28"/>
          <w:szCs w:val="28"/>
          <w:lang w:eastAsia="es-UY"/>
          <w14:ligatures w14:val="none"/>
        </w:rPr>
        <w:t xml:space="preserve">“Los líderes municipales rompieron su promesa. Agentes del Departamento de policía de Los Ángeles ayudaron a los agentes federales a aterrorizar los barrios de Los Ángeles, impidiendo que la gente fuera a </w:t>
      </w:r>
      <w:proofErr w:type="gramStart"/>
      <w:r w:rsidRPr="00006490">
        <w:rPr>
          <w:rFonts w:ascii="Times New Roman" w:eastAsia="Times New Roman" w:hAnsi="Times New Roman" w:cs="Times New Roman"/>
          <w:color w:val="CCCCCC"/>
          <w:kern w:val="0"/>
          <w:sz w:val="28"/>
          <w:szCs w:val="28"/>
          <w:lang w:eastAsia="es-UY"/>
          <w14:ligatures w14:val="none"/>
        </w:rPr>
        <w:t>trabajar,</w:t>
      </w:r>
      <w:proofErr w:type="gramEnd"/>
      <w:r w:rsidRPr="00006490">
        <w:rPr>
          <w:rFonts w:ascii="Times New Roman" w:eastAsia="Times New Roman" w:hAnsi="Times New Roman" w:cs="Times New Roman"/>
          <w:color w:val="CCCCCC"/>
          <w:kern w:val="0"/>
          <w:sz w:val="28"/>
          <w:szCs w:val="28"/>
          <w:lang w:eastAsia="es-UY"/>
          <w14:ligatures w14:val="none"/>
        </w:rPr>
        <w:t xml:space="preserve"> compareciera ante el tribunal de inmigración o asistiera a las graduaciones de sus hijos”, afirmó </w:t>
      </w:r>
      <w:proofErr w:type="spellStart"/>
      <w:r w:rsidRPr="00006490">
        <w:rPr>
          <w:rFonts w:ascii="Times New Roman" w:eastAsia="Times New Roman" w:hAnsi="Times New Roman" w:cs="Times New Roman"/>
          <w:color w:val="CCCCCC"/>
          <w:kern w:val="0"/>
          <w:sz w:val="28"/>
          <w:szCs w:val="28"/>
          <w:lang w:eastAsia="es-UY"/>
          <w14:ligatures w14:val="none"/>
        </w:rPr>
        <w:t>Andres</w:t>
      </w:r>
      <w:proofErr w:type="spellEnd"/>
      <w:r w:rsidRPr="00006490">
        <w:rPr>
          <w:rFonts w:ascii="Times New Roman" w:eastAsia="Times New Roman" w:hAnsi="Times New Roman" w:cs="Times New Roman"/>
          <w:color w:val="CCCCCC"/>
          <w:kern w:val="0"/>
          <w:sz w:val="28"/>
          <w:szCs w:val="28"/>
          <w:lang w:eastAsia="es-UY"/>
          <w14:ligatures w14:val="none"/>
        </w:rPr>
        <w:t xml:space="preserve"> Kwon, abogado y asesor principal de políticas de la Fundación ACLU del sur de California en un comunicado, según </w:t>
      </w:r>
      <w:proofErr w:type="spellStart"/>
      <w:r w:rsidRPr="00006490">
        <w:rPr>
          <w:rFonts w:ascii="Times New Roman" w:eastAsia="Times New Roman" w:hAnsi="Times New Roman" w:cs="Times New Roman"/>
          <w:color w:val="CCCCCC"/>
          <w:kern w:val="0"/>
          <w:sz w:val="28"/>
          <w:szCs w:val="28"/>
          <w:lang w:eastAsia="es-UY"/>
          <w14:ligatures w14:val="none"/>
        </w:rPr>
        <w:t>Univision</w:t>
      </w:r>
      <w:proofErr w:type="spellEnd"/>
      <w:r w:rsidRPr="00006490">
        <w:rPr>
          <w:rFonts w:ascii="Times New Roman" w:eastAsia="Times New Roman" w:hAnsi="Times New Roman" w:cs="Times New Roman"/>
          <w:color w:val="CCCCCC"/>
          <w:kern w:val="0"/>
          <w:sz w:val="28"/>
          <w:szCs w:val="28"/>
          <w:lang w:eastAsia="es-UY"/>
          <w14:ligatures w14:val="none"/>
        </w:rPr>
        <w:t>.</w:t>
      </w:r>
    </w:p>
    <w:p w14:paraId="6ACC0923" w14:textId="77777777" w:rsidR="00006490" w:rsidRPr="00006490" w:rsidRDefault="00006490" w:rsidP="00006490">
      <w:pPr>
        <w:shd w:val="clear" w:color="auto" w:fill="1C1C1C"/>
        <w:spacing w:after="0" w:line="240" w:lineRule="auto"/>
        <w:jc w:val="center"/>
        <w:rPr>
          <w:rFonts w:ascii="Trebuchet MS" w:eastAsia="Times New Roman" w:hAnsi="Trebuchet MS" w:cs="Times New Roman"/>
          <w:color w:val="CCCCCC"/>
          <w:kern w:val="0"/>
          <w:sz w:val="25"/>
          <w:szCs w:val="25"/>
          <w:lang w:eastAsia="es-UY"/>
          <w14:ligatures w14:val="none"/>
        </w:rPr>
      </w:pPr>
      <w:r w:rsidRPr="00006490">
        <w:rPr>
          <w:rFonts w:ascii="Trebuchet MS" w:eastAsia="Times New Roman" w:hAnsi="Trebuchet MS" w:cs="Times New Roman"/>
          <w:noProof/>
          <w:color w:val="FF9900"/>
          <w:kern w:val="0"/>
          <w:sz w:val="25"/>
          <w:szCs w:val="25"/>
          <w:lang w:eastAsia="es-UY"/>
          <w14:ligatures w14:val="none"/>
        </w:rPr>
        <w:drawing>
          <wp:inline distT="0" distB="0" distL="0" distR="0" wp14:anchorId="34990650" wp14:editId="76FD94C0">
            <wp:extent cx="3811905" cy="2313940"/>
            <wp:effectExtent l="0" t="0" r="0" b="0"/>
            <wp:docPr id="8" name="Imagen 5" descr="Una multitud de gente en la calle&#10;&#10;El contenido generado por IA puede ser incorrecto.">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n 5" descr="Una multitud de gente en la calle&#10;&#10;El contenido generado por IA puede ser incorrecto.">
                      <a:hlinkClick r:id="rId10"/>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811905" cy="2313940"/>
                    </a:xfrm>
                    <a:prstGeom prst="rect">
                      <a:avLst/>
                    </a:prstGeom>
                    <a:noFill/>
                    <a:ln>
                      <a:noFill/>
                    </a:ln>
                  </pic:spPr>
                </pic:pic>
              </a:graphicData>
            </a:graphic>
          </wp:inline>
        </w:drawing>
      </w:r>
    </w:p>
    <w:p w14:paraId="308772D6" w14:textId="77777777" w:rsidR="00006490" w:rsidRPr="00006490" w:rsidRDefault="00006490" w:rsidP="00006490">
      <w:pPr>
        <w:shd w:val="clear" w:color="auto" w:fill="1C1C1C"/>
        <w:spacing w:before="100" w:beforeAutospacing="1" w:after="100" w:afterAutospacing="1" w:line="240" w:lineRule="auto"/>
        <w:jc w:val="both"/>
        <w:rPr>
          <w:rFonts w:ascii="Trebuchet MS" w:eastAsia="Times New Roman" w:hAnsi="Trebuchet MS" w:cs="Times New Roman"/>
          <w:color w:val="CCCCCC"/>
          <w:kern w:val="0"/>
          <w:sz w:val="25"/>
          <w:szCs w:val="25"/>
          <w:lang w:eastAsia="es-UY"/>
          <w14:ligatures w14:val="none"/>
        </w:rPr>
      </w:pPr>
      <w:r w:rsidRPr="00006490">
        <w:rPr>
          <w:rFonts w:ascii="Times New Roman" w:eastAsia="Times New Roman" w:hAnsi="Times New Roman" w:cs="Times New Roman"/>
          <w:color w:val="CCCCCC"/>
          <w:kern w:val="0"/>
          <w:sz w:val="28"/>
          <w:szCs w:val="28"/>
          <w:lang w:eastAsia="es-UY"/>
          <w14:ligatures w14:val="none"/>
        </w:rPr>
        <w:t>*Con información de medios estadounidenses</w:t>
      </w:r>
    </w:p>
    <w:p w14:paraId="574D3D9A" w14:textId="77777777" w:rsidR="00006490" w:rsidRPr="00006490" w:rsidRDefault="00006490" w:rsidP="00006490">
      <w:pPr>
        <w:shd w:val="clear" w:color="auto" w:fill="1C1C1C"/>
        <w:spacing w:before="100" w:beforeAutospacing="1" w:after="100" w:afterAutospacing="1" w:line="240" w:lineRule="auto"/>
        <w:jc w:val="both"/>
        <w:rPr>
          <w:rFonts w:ascii="Trebuchet MS" w:eastAsia="Times New Roman" w:hAnsi="Trebuchet MS" w:cs="Times New Roman"/>
          <w:color w:val="CCCCCC"/>
          <w:kern w:val="0"/>
          <w:sz w:val="25"/>
          <w:szCs w:val="25"/>
          <w:lang w:eastAsia="es-UY"/>
          <w14:ligatures w14:val="none"/>
        </w:rPr>
      </w:pPr>
      <w:r w:rsidRPr="00006490">
        <w:rPr>
          <w:rFonts w:ascii="Times New Roman" w:eastAsia="Times New Roman" w:hAnsi="Times New Roman" w:cs="Times New Roman"/>
          <w:color w:val="CCCCCC"/>
          <w:kern w:val="0"/>
          <w:sz w:val="28"/>
          <w:szCs w:val="28"/>
          <w:lang w:eastAsia="es-UY"/>
          <w14:ligatures w14:val="none"/>
        </w:rPr>
        <w:t>Por Prensa Comunitaria*</w:t>
      </w:r>
    </w:p>
    <w:p w14:paraId="469BAF6F" w14:textId="696114FB" w:rsidR="00926044" w:rsidRDefault="00006490">
      <w:hyperlink r:id="rId12" w:history="1">
        <w:r w:rsidRPr="004A10CF">
          <w:rPr>
            <w:rStyle w:val="Hipervnculo"/>
          </w:rPr>
          <w:t>https://www.todos-uno.org/2025/06/redadas-en-los-angeles-provocan.html</w:t>
        </w:r>
      </w:hyperlink>
    </w:p>
    <w:p w14:paraId="51C53D40" w14:textId="77777777" w:rsidR="00006490" w:rsidRDefault="00006490"/>
    <w:sectPr w:rsidR="00006490">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rebuchet MS">
    <w:panose1 w:val="020B0603020202020204"/>
    <w:charset w:val="00"/>
    <w:family w:val="swiss"/>
    <w:pitch w:val="variable"/>
    <w:sig w:usb0="000006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6490"/>
    <w:rsid w:val="00006490"/>
    <w:rsid w:val="008E5AE5"/>
    <w:rsid w:val="00926044"/>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BA3D78"/>
  <w15:chartTrackingRefBased/>
  <w15:docId w15:val="{82451746-EE8D-4087-97ED-80DFA1B7B3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00649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00649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006490"/>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006490"/>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006490"/>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006490"/>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006490"/>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006490"/>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006490"/>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006490"/>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006490"/>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006490"/>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006490"/>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006490"/>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006490"/>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006490"/>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006490"/>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006490"/>
    <w:rPr>
      <w:rFonts w:eastAsiaTheme="majorEastAsia" w:cstheme="majorBidi"/>
      <w:color w:val="272727" w:themeColor="text1" w:themeTint="D8"/>
    </w:rPr>
  </w:style>
  <w:style w:type="paragraph" w:styleId="Ttulo">
    <w:name w:val="Title"/>
    <w:basedOn w:val="Normal"/>
    <w:next w:val="Normal"/>
    <w:link w:val="TtuloCar"/>
    <w:uiPriority w:val="10"/>
    <w:qFormat/>
    <w:rsid w:val="0000649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006490"/>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006490"/>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006490"/>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006490"/>
    <w:pPr>
      <w:spacing w:before="160"/>
      <w:jc w:val="center"/>
    </w:pPr>
    <w:rPr>
      <w:i/>
      <w:iCs/>
      <w:color w:val="404040" w:themeColor="text1" w:themeTint="BF"/>
    </w:rPr>
  </w:style>
  <w:style w:type="character" w:customStyle="1" w:styleId="CitaCar">
    <w:name w:val="Cita Car"/>
    <w:basedOn w:val="Fuentedeprrafopredeter"/>
    <w:link w:val="Cita"/>
    <w:uiPriority w:val="29"/>
    <w:rsid w:val="00006490"/>
    <w:rPr>
      <w:i/>
      <w:iCs/>
      <w:color w:val="404040" w:themeColor="text1" w:themeTint="BF"/>
    </w:rPr>
  </w:style>
  <w:style w:type="paragraph" w:styleId="Prrafodelista">
    <w:name w:val="List Paragraph"/>
    <w:basedOn w:val="Normal"/>
    <w:uiPriority w:val="34"/>
    <w:qFormat/>
    <w:rsid w:val="00006490"/>
    <w:pPr>
      <w:ind w:left="720"/>
      <w:contextualSpacing/>
    </w:pPr>
  </w:style>
  <w:style w:type="character" w:styleId="nfasisintenso">
    <w:name w:val="Intense Emphasis"/>
    <w:basedOn w:val="Fuentedeprrafopredeter"/>
    <w:uiPriority w:val="21"/>
    <w:qFormat/>
    <w:rsid w:val="00006490"/>
    <w:rPr>
      <w:i/>
      <w:iCs/>
      <w:color w:val="0F4761" w:themeColor="accent1" w:themeShade="BF"/>
    </w:rPr>
  </w:style>
  <w:style w:type="paragraph" w:styleId="Citadestacada">
    <w:name w:val="Intense Quote"/>
    <w:basedOn w:val="Normal"/>
    <w:next w:val="Normal"/>
    <w:link w:val="CitadestacadaCar"/>
    <w:uiPriority w:val="30"/>
    <w:qFormat/>
    <w:rsid w:val="0000649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006490"/>
    <w:rPr>
      <w:i/>
      <w:iCs/>
      <w:color w:val="0F4761" w:themeColor="accent1" w:themeShade="BF"/>
    </w:rPr>
  </w:style>
  <w:style w:type="character" w:styleId="Referenciaintensa">
    <w:name w:val="Intense Reference"/>
    <w:basedOn w:val="Fuentedeprrafopredeter"/>
    <w:uiPriority w:val="32"/>
    <w:qFormat/>
    <w:rsid w:val="00006490"/>
    <w:rPr>
      <w:b/>
      <w:bCs/>
      <w:smallCaps/>
      <w:color w:val="0F4761" w:themeColor="accent1" w:themeShade="BF"/>
      <w:spacing w:val="5"/>
    </w:rPr>
  </w:style>
  <w:style w:type="character" w:styleId="Hipervnculo">
    <w:name w:val="Hyperlink"/>
    <w:basedOn w:val="Fuentedeprrafopredeter"/>
    <w:uiPriority w:val="99"/>
    <w:unhideWhenUsed/>
    <w:rsid w:val="00006490"/>
    <w:rPr>
      <w:color w:val="467886" w:themeColor="hyperlink"/>
      <w:u w:val="single"/>
    </w:rPr>
  </w:style>
  <w:style w:type="character" w:styleId="Mencinsinresolver">
    <w:name w:val="Unresolved Mention"/>
    <w:basedOn w:val="Fuentedeprrafopredeter"/>
    <w:uiPriority w:val="99"/>
    <w:semiHidden/>
    <w:unhideWhenUsed/>
    <w:rsid w:val="0000649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1648352">
      <w:bodyDiv w:val="1"/>
      <w:marLeft w:val="0"/>
      <w:marRight w:val="0"/>
      <w:marTop w:val="0"/>
      <w:marBottom w:val="0"/>
      <w:divBdr>
        <w:top w:val="none" w:sz="0" w:space="0" w:color="auto"/>
        <w:left w:val="none" w:sz="0" w:space="0" w:color="auto"/>
        <w:bottom w:val="none" w:sz="0" w:space="0" w:color="auto"/>
        <w:right w:val="none" w:sz="0" w:space="0" w:color="auto"/>
      </w:divBdr>
      <w:divsChild>
        <w:div w:id="19805348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logger.googleusercontent.com/img/b/R29vZ2xl/AVvXsEhE4prYNUK-uVsCWoMDBJhye0bdEPA4IxYrDyzRScxEGm-QrxMLyGLNEvpteEynzR9iQSc5Ks9Rg0rbCXHnzX1VFtYpsZsETj9RDuqcQlIfFaS-KxHAar5Tn36qMOZ9avAG0CGpVlmhtdZd1OTIR8vOxUcCztnJkjsDxrdizrNLgpUW-heX-x-NOiBe8C72/s848/news-big-photo-1749341115.webp"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hyperlink" Target="https://www.todos-uno.org/2025/06/redadas-en-los-angeles-provocan.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blogger.googleusercontent.com/img/b/R29vZ2xl/AVvXsEgqCft2kYBNQOGdASwn2JzCPnbhqj13UwVtWUaOQzPDy0XpDfJOaJaZa1V446BaXvtC6GekltccnVvX5073tQIbJcObebJPvVUql3Cpxf6Rsj9RyJnhZC8OjdM7WhoYkItLxbklOXpvtYXUHMKQ3n1SpGGS22fo7DMsA-LZR13X2Acp_3QgsQFRqSEZvlz5/s850/40050086620-1080pnbcstations.webp" TargetMode="External"/><Relationship Id="rId11" Type="http://schemas.openxmlformats.org/officeDocument/2006/relationships/image" Target="media/image4.jpeg"/><Relationship Id="rId5" Type="http://schemas.openxmlformats.org/officeDocument/2006/relationships/image" Target="media/image1.jpeg"/><Relationship Id="rId10" Type="http://schemas.openxmlformats.org/officeDocument/2006/relationships/hyperlink" Target="https://blogger.googleusercontent.com/img/b/R29vZ2xl/AVvXsEi2UQ2gbSzccmFl85b-xjRXEUfpcHHfzzHQ4L3aqlvwtwbec6xZE1jMtNeEh06Q-BXziOc7oqDNc4BHQtIT7jMKyvkcmpbFoJo0acZYhX4ncUw12DZbe8FjoQrYln1Q836VUKkv1_mz33qfR3_1zxLvZ9Fr2y_Rz8bGIoxAcHjHgB6iFviTn_V9I03GQQbp/s1100/HXBEA3MD7JHYXHLYE5UXP42Y5E%20(1).png" TargetMode="External"/><Relationship Id="rId4" Type="http://schemas.openxmlformats.org/officeDocument/2006/relationships/hyperlink" Target="https://blogger.googleusercontent.com/img/b/R29vZ2xl/AVvXsEgPvExzhxnfe4p92rEx7DNJ_FPV-YQ_spnJXgB07SJvLlUvohfV5wgpAUfhW501r80K7YTSDQh3-E4WRAPtTj2svHQvwp6-BaUUrVzVdOn9ILFjc4dgcI0EKUOLJ8P9frulnrkADf1wzYEPE9LS7g6pJPzvUFqFbqeRWXmPyE9lKC_1__r_ydQVrzq6DTZo/s600/unnamed%20(27).jpg" TargetMode="External"/><Relationship Id="rId9" Type="http://schemas.openxmlformats.org/officeDocument/2006/relationships/image" Target="media/image3.jpeg"/><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665</Words>
  <Characters>3659</Characters>
  <Application>Microsoft Office Word</Application>
  <DocSecurity>0</DocSecurity>
  <Lines>30</Lines>
  <Paragraphs>8</Paragraphs>
  <ScaleCrop>false</ScaleCrop>
  <Company/>
  <LinksUpToDate>false</LinksUpToDate>
  <CharactersWithSpaces>4316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2025-06-18T10:16:00Z</dcterms:created>
  <dcterms:modified xsi:type="dcterms:W3CDTF">2025-06-18T10:17:00Z</dcterms:modified>
</cp:coreProperties>
</file>